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E29" w:rsidRPr="00914224" w:rsidRDefault="00FF1E29" w:rsidP="00FF1E29">
      <w:pPr>
        <w:pStyle w:val="a3"/>
        <w:jc w:val="center"/>
        <w:rPr>
          <w:rFonts w:ascii="Times New Roman" w:hAnsi="Times New Roman" w:cs="Times New Roman"/>
          <w:b/>
          <w:bCs/>
          <w:sz w:val="28"/>
          <w:szCs w:val="28"/>
        </w:rPr>
      </w:pPr>
      <w:r w:rsidRPr="00914224">
        <w:rPr>
          <w:rFonts w:ascii="Times New Roman" w:hAnsi="Times New Roman" w:cs="Times New Roman"/>
          <w:b/>
          <w:bCs/>
          <w:noProof/>
          <w:sz w:val="28"/>
          <w:szCs w:val="28"/>
          <w:lang w:eastAsia="ru-RU" w:bidi="ar-SA"/>
        </w:rPr>
        <w:drawing>
          <wp:inline distT="0" distB="0" distL="0" distR="0" wp14:anchorId="734BE9B4" wp14:editId="42518D23">
            <wp:extent cx="4960620" cy="11353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60620" cy="1135380"/>
                    </a:xfrm>
                    <a:prstGeom prst="rect">
                      <a:avLst/>
                    </a:prstGeom>
                    <a:noFill/>
                    <a:ln>
                      <a:noFill/>
                    </a:ln>
                  </pic:spPr>
                </pic:pic>
              </a:graphicData>
            </a:graphic>
          </wp:inline>
        </w:drawing>
      </w:r>
    </w:p>
    <w:p w:rsidR="00FF1E29" w:rsidRPr="00914224" w:rsidRDefault="00FF1E29" w:rsidP="00FF1E29">
      <w:pPr>
        <w:pStyle w:val="a3"/>
        <w:tabs>
          <w:tab w:val="right" w:pos="9355"/>
        </w:tabs>
        <w:jc w:val="both"/>
        <w:rPr>
          <w:rFonts w:ascii="Times New Roman" w:hAnsi="Times New Roman" w:cs="Times New Roman"/>
          <w:b/>
          <w:bCs/>
          <w:sz w:val="28"/>
          <w:szCs w:val="28"/>
        </w:rPr>
      </w:pPr>
    </w:p>
    <w:p w:rsidR="00FF1E29" w:rsidRPr="00914224" w:rsidRDefault="00FF1E29" w:rsidP="00FF1E29">
      <w:pPr>
        <w:pStyle w:val="a3"/>
        <w:tabs>
          <w:tab w:val="right" w:pos="9355"/>
        </w:tabs>
        <w:jc w:val="center"/>
        <w:rPr>
          <w:rFonts w:ascii="Times New Roman" w:hAnsi="Times New Roman" w:cs="Times New Roman"/>
          <w:b/>
          <w:bCs/>
          <w:sz w:val="32"/>
          <w:szCs w:val="32"/>
        </w:rPr>
      </w:pPr>
      <w:r w:rsidRPr="00914224">
        <w:rPr>
          <w:rFonts w:ascii="Times New Roman" w:hAnsi="Times New Roman" w:cs="Times New Roman"/>
          <w:b/>
          <w:bCs/>
          <w:sz w:val="32"/>
          <w:szCs w:val="32"/>
        </w:rPr>
        <w:t xml:space="preserve">№ </w:t>
      </w:r>
      <w:r>
        <w:rPr>
          <w:rFonts w:ascii="Times New Roman" w:hAnsi="Times New Roman" w:cs="Times New Roman"/>
          <w:b/>
          <w:bCs/>
          <w:sz w:val="32"/>
          <w:szCs w:val="32"/>
        </w:rPr>
        <w:t>100</w:t>
      </w:r>
    </w:p>
    <w:p w:rsidR="00FF1E29" w:rsidRPr="00914224" w:rsidRDefault="00FF1E29" w:rsidP="00FF1E29">
      <w:pPr>
        <w:pStyle w:val="a3"/>
        <w:tabs>
          <w:tab w:val="right" w:pos="9355"/>
        </w:tabs>
        <w:jc w:val="center"/>
        <w:rPr>
          <w:rFonts w:ascii="Times New Roman" w:hAnsi="Times New Roman" w:cs="Times New Roman"/>
          <w:b/>
          <w:bCs/>
          <w:sz w:val="32"/>
          <w:szCs w:val="32"/>
        </w:rPr>
      </w:pPr>
    </w:p>
    <w:p w:rsidR="00FF1E29" w:rsidRPr="00914224" w:rsidRDefault="00FF1E29" w:rsidP="00FF1E29">
      <w:pPr>
        <w:pStyle w:val="a3"/>
        <w:tabs>
          <w:tab w:val="right" w:pos="9355"/>
        </w:tabs>
        <w:jc w:val="center"/>
        <w:rPr>
          <w:rFonts w:ascii="Times New Roman" w:hAnsi="Times New Roman" w:cs="Times New Roman"/>
          <w:b/>
          <w:bCs/>
          <w:sz w:val="32"/>
          <w:szCs w:val="32"/>
        </w:rPr>
      </w:pPr>
      <w:r>
        <w:rPr>
          <w:rFonts w:ascii="Times New Roman" w:hAnsi="Times New Roman" w:cs="Times New Roman"/>
          <w:b/>
          <w:bCs/>
          <w:sz w:val="32"/>
          <w:szCs w:val="32"/>
        </w:rPr>
        <w:t>Яд неблагодарности</w:t>
      </w:r>
    </w:p>
    <w:p w:rsidR="00FF1E29" w:rsidRPr="00914224" w:rsidRDefault="00FF1E29" w:rsidP="00FF1E29">
      <w:pPr>
        <w:pStyle w:val="a3"/>
        <w:tabs>
          <w:tab w:val="right" w:pos="9355"/>
        </w:tabs>
        <w:jc w:val="right"/>
        <w:rPr>
          <w:rFonts w:ascii="Times New Roman" w:hAnsi="Times New Roman" w:cs="Times New Roman"/>
          <w:b/>
          <w:bCs/>
          <w:sz w:val="28"/>
          <w:szCs w:val="28"/>
        </w:rPr>
      </w:pPr>
      <w:r w:rsidRPr="00914224">
        <w:rPr>
          <w:rFonts w:ascii="Times New Roman" w:hAnsi="Times New Roman" w:cs="Times New Roman"/>
          <w:b/>
          <w:bCs/>
          <w:sz w:val="28"/>
          <w:szCs w:val="28"/>
        </w:rPr>
        <w:t xml:space="preserve">Часть </w:t>
      </w:r>
      <w:r>
        <w:rPr>
          <w:rFonts w:ascii="Times New Roman" w:hAnsi="Times New Roman" w:cs="Times New Roman"/>
          <w:b/>
          <w:bCs/>
          <w:sz w:val="28"/>
          <w:szCs w:val="28"/>
        </w:rPr>
        <w:t>5</w:t>
      </w:r>
    </w:p>
    <w:p w:rsidR="00FF1E29" w:rsidRDefault="00C92EFB" w:rsidP="00FF1E29">
      <w:pPr>
        <w:jc w:val="both"/>
        <w:rPr>
          <w:rFonts w:ascii="Times New Roman" w:hAnsi="Times New Roman" w:cs="Times New Roman"/>
          <w:sz w:val="28"/>
          <w:szCs w:val="28"/>
        </w:rPr>
      </w:pPr>
      <w:r w:rsidRPr="00FF1E29">
        <w:rPr>
          <w:rFonts w:ascii="Times New Roman" w:hAnsi="Times New Roman" w:cs="Times New Roman"/>
          <w:sz w:val="28"/>
          <w:szCs w:val="28"/>
        </w:rPr>
        <w:tab/>
      </w:r>
    </w:p>
    <w:p w:rsidR="00C92EFB" w:rsidRPr="003421E7" w:rsidRDefault="003421E7" w:rsidP="00FF1E29">
      <w:pPr>
        <w:jc w:val="center"/>
        <w:rPr>
          <w:rFonts w:ascii="Times New Roman" w:hAnsi="Times New Roman" w:cs="Times New Roman"/>
          <w:b/>
          <w:sz w:val="32"/>
          <w:szCs w:val="32"/>
        </w:rPr>
      </w:pPr>
      <w:r>
        <w:rPr>
          <w:rFonts w:ascii="Times New Roman" w:hAnsi="Times New Roman" w:cs="Times New Roman"/>
          <w:b/>
          <w:sz w:val="32"/>
          <w:szCs w:val="32"/>
        </w:rPr>
        <w:t>«</w:t>
      </w:r>
      <w:r w:rsidR="00FF6A41" w:rsidRPr="003421E7">
        <w:rPr>
          <w:rFonts w:ascii="Times New Roman" w:hAnsi="Times New Roman" w:cs="Times New Roman"/>
          <w:b/>
          <w:sz w:val="32"/>
          <w:szCs w:val="32"/>
        </w:rPr>
        <w:t>Счастье, ни с чем не сравнимое</w:t>
      </w:r>
      <w:r>
        <w:rPr>
          <w:rFonts w:ascii="Times New Roman" w:hAnsi="Times New Roman" w:cs="Times New Roman"/>
          <w:b/>
          <w:sz w:val="32"/>
          <w:szCs w:val="32"/>
        </w:rPr>
        <w:t>»</w:t>
      </w:r>
    </w:p>
    <w:p w:rsidR="00C62B7A" w:rsidRPr="00FF1E29" w:rsidRDefault="00C62B7A" w:rsidP="00FF1E29">
      <w:pPr>
        <w:jc w:val="center"/>
        <w:rPr>
          <w:rFonts w:ascii="Times New Roman" w:hAnsi="Times New Roman" w:cs="Times New Roman"/>
          <w:b/>
          <w:sz w:val="28"/>
          <w:szCs w:val="28"/>
        </w:rPr>
      </w:pPr>
      <w:r>
        <w:rPr>
          <w:rFonts w:ascii="Times New Roman" w:hAnsi="Times New Roman" w:cs="Times New Roman"/>
          <w:b/>
          <w:sz w:val="28"/>
          <w:szCs w:val="28"/>
        </w:rPr>
        <w:t>Субъективная сторона счастья</w:t>
      </w:r>
      <w:r w:rsidR="003421E7">
        <w:rPr>
          <w:rFonts w:ascii="Times New Roman" w:hAnsi="Times New Roman" w:cs="Times New Roman"/>
          <w:b/>
          <w:sz w:val="28"/>
          <w:szCs w:val="28"/>
        </w:rPr>
        <w:t>…</w:t>
      </w:r>
    </w:p>
    <w:p w:rsidR="00C92EFB" w:rsidRPr="00FF1E29" w:rsidRDefault="00C92EFB" w:rsidP="00FF1E29">
      <w:pPr>
        <w:jc w:val="both"/>
        <w:rPr>
          <w:rFonts w:ascii="Times New Roman" w:hAnsi="Times New Roman" w:cs="Times New Roman"/>
          <w:sz w:val="28"/>
          <w:szCs w:val="28"/>
        </w:rPr>
      </w:pPr>
    </w:p>
    <w:p w:rsidR="00C62B7A" w:rsidRPr="00C62B7A" w:rsidRDefault="00C92EFB" w:rsidP="00C62B7A">
      <w:pPr>
        <w:jc w:val="both"/>
        <w:rPr>
          <w:rFonts w:ascii="Times New Roman" w:hAnsi="Times New Roman" w:cs="Times New Roman"/>
          <w:sz w:val="28"/>
          <w:szCs w:val="28"/>
        </w:rPr>
      </w:pPr>
      <w:r w:rsidRPr="00FF1E29">
        <w:rPr>
          <w:rFonts w:ascii="Times New Roman" w:hAnsi="Times New Roman" w:cs="Times New Roman"/>
          <w:sz w:val="28"/>
          <w:szCs w:val="28"/>
        </w:rPr>
        <w:tab/>
      </w:r>
      <w:r w:rsidR="00C62B7A" w:rsidRPr="00026E78">
        <w:rPr>
          <w:rFonts w:ascii="Times New Roman" w:hAnsi="Times New Roman" w:cs="Times New Roman"/>
          <w:b/>
          <w:i/>
          <w:sz w:val="28"/>
          <w:szCs w:val="28"/>
        </w:rPr>
        <w:t>Вопрос</w:t>
      </w:r>
      <w:r w:rsidR="00C62B7A" w:rsidRPr="00C62B7A">
        <w:rPr>
          <w:rFonts w:ascii="Times New Roman" w:hAnsi="Times New Roman" w:cs="Times New Roman"/>
          <w:sz w:val="28"/>
          <w:szCs w:val="28"/>
        </w:rPr>
        <w:t>: Вы говорите, что «всегда радоваться и за все благодарить» (ср. 1 Фес</w:t>
      </w:r>
      <w:r w:rsidR="004E0050">
        <w:rPr>
          <w:rFonts w:ascii="Times New Roman" w:hAnsi="Times New Roman" w:cs="Times New Roman"/>
          <w:sz w:val="28"/>
          <w:szCs w:val="28"/>
        </w:rPr>
        <w:t>.</w:t>
      </w:r>
      <w:r w:rsidR="00C62B7A" w:rsidRPr="00C62B7A">
        <w:rPr>
          <w:rFonts w:ascii="Times New Roman" w:hAnsi="Times New Roman" w:cs="Times New Roman"/>
          <w:sz w:val="28"/>
          <w:szCs w:val="28"/>
        </w:rPr>
        <w:t xml:space="preserve"> 5:16-18) – означает способность хранить благодушное сердечное расположение не только в период «мира и благоденствия», но и при наступлении всех жизненных неурядиц.</w:t>
      </w:r>
    </w:p>
    <w:p w:rsidR="00C62B7A" w:rsidRPr="00C62B7A" w:rsidRDefault="00C62B7A" w:rsidP="006D5900">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Ответ</w:t>
      </w:r>
      <w:r w:rsidRPr="00C62B7A">
        <w:rPr>
          <w:rFonts w:ascii="Times New Roman" w:hAnsi="Times New Roman" w:cs="Times New Roman"/>
          <w:sz w:val="28"/>
          <w:szCs w:val="28"/>
        </w:rPr>
        <w:t>: Да. Мне кажется, эта заповедь должна быть особо приятна всякому христианину, т.к. именно в ее соблюдении Господь определил нам залог подобающего разумного осмысления Любви и Промысла Божия о наших душах. Ведь что может быть для человека, ищущего Господа, большей радостью и счастьем, нежели любовь и забота Самого Бога о его спасении? И конечно же, каждый, кто, почитая Его ответной любовью, искренне внимает Его отеческому о себе попечению, будет стараться неотступно благодарить Господа во всех обстоятельствах жизни. И благодарность эта будет проявляться в жительстве по заповедям, в молитве, в покаянии, в осмысленном терпеливом преодолении скорбей…</w:t>
      </w:r>
    </w:p>
    <w:p w:rsidR="00C62B7A" w:rsidRPr="00C62B7A" w:rsidRDefault="00C62B7A" w:rsidP="006D5900">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Вопрос</w:t>
      </w:r>
      <w:r w:rsidRPr="00C62B7A">
        <w:rPr>
          <w:rFonts w:ascii="Times New Roman" w:hAnsi="Times New Roman" w:cs="Times New Roman"/>
          <w:sz w:val="28"/>
          <w:szCs w:val="28"/>
        </w:rPr>
        <w:t>: Да, но порой правильно понять Любовь Божию бывает очень тяжело – и тогда начинает казаться, что вся наша жизнь состоит в основном из страданий.</w:t>
      </w:r>
    </w:p>
    <w:p w:rsidR="00C62B7A" w:rsidRPr="00C62B7A" w:rsidRDefault="00C62B7A" w:rsidP="006D5900">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Ответ</w:t>
      </w:r>
      <w:r w:rsidRPr="00C62B7A">
        <w:rPr>
          <w:rFonts w:ascii="Times New Roman" w:hAnsi="Times New Roman" w:cs="Times New Roman"/>
          <w:sz w:val="28"/>
          <w:szCs w:val="28"/>
        </w:rPr>
        <w:t>: А каковы, по-твоему, причины страданий?</w:t>
      </w:r>
    </w:p>
    <w:p w:rsidR="00C62B7A" w:rsidRPr="00C62B7A" w:rsidRDefault="00C62B7A" w:rsidP="006D5900">
      <w:pPr>
        <w:ind w:firstLine="708"/>
        <w:jc w:val="both"/>
        <w:rPr>
          <w:rFonts w:ascii="Times New Roman" w:hAnsi="Times New Roman" w:cs="Times New Roman"/>
          <w:sz w:val="28"/>
          <w:szCs w:val="28"/>
        </w:rPr>
      </w:pPr>
      <w:r w:rsidRPr="003D7FD1">
        <w:rPr>
          <w:rFonts w:ascii="Times New Roman" w:hAnsi="Times New Roman" w:cs="Times New Roman"/>
          <w:b/>
          <w:i/>
          <w:sz w:val="28"/>
          <w:szCs w:val="28"/>
        </w:rPr>
        <w:t>Вопрос</w:t>
      </w:r>
      <w:r w:rsidRPr="00C62B7A">
        <w:rPr>
          <w:rFonts w:ascii="Times New Roman" w:hAnsi="Times New Roman" w:cs="Times New Roman"/>
          <w:sz w:val="28"/>
          <w:szCs w:val="28"/>
        </w:rPr>
        <w:t xml:space="preserve">: Ну как же? Самые разные: кто-то страдает от любви, кто-то – от несбывшихся надежд, из-за инфляции и нестабильности экономических показателей, из-за болезни или потери ближних, кто-то – из-за </w:t>
      </w:r>
      <w:proofErr w:type="spellStart"/>
      <w:r w:rsidRPr="00C62B7A">
        <w:rPr>
          <w:rFonts w:ascii="Times New Roman" w:hAnsi="Times New Roman" w:cs="Times New Roman"/>
          <w:sz w:val="28"/>
          <w:szCs w:val="28"/>
        </w:rPr>
        <w:t>непризнанности</w:t>
      </w:r>
      <w:proofErr w:type="spellEnd"/>
      <w:r w:rsidRPr="00C62B7A">
        <w:rPr>
          <w:rFonts w:ascii="Times New Roman" w:hAnsi="Times New Roman" w:cs="Times New Roman"/>
          <w:sz w:val="28"/>
          <w:szCs w:val="28"/>
        </w:rPr>
        <w:t xml:space="preserve">, из-за ограниченных возможностей или из-за ревности к </w:t>
      </w:r>
      <w:r w:rsidRPr="00C62B7A">
        <w:rPr>
          <w:rFonts w:ascii="Times New Roman" w:hAnsi="Times New Roman" w:cs="Times New Roman"/>
          <w:sz w:val="28"/>
          <w:szCs w:val="28"/>
        </w:rPr>
        <w:lastRenderedPageBreak/>
        <w:t>чужим успехам, кто-то страдает, сопереживая ближним, а кто-то – из-за плохой погоды… Ну, впрочем, все и не перечислишь.</w:t>
      </w:r>
    </w:p>
    <w:p w:rsidR="00C62B7A" w:rsidRPr="00C62B7A" w:rsidRDefault="00C62B7A" w:rsidP="003D7FD1">
      <w:pPr>
        <w:ind w:firstLine="708"/>
        <w:jc w:val="both"/>
        <w:rPr>
          <w:rFonts w:ascii="Times New Roman" w:hAnsi="Times New Roman" w:cs="Times New Roman"/>
          <w:sz w:val="28"/>
          <w:szCs w:val="28"/>
        </w:rPr>
      </w:pPr>
      <w:r w:rsidRPr="00C62B7A">
        <w:rPr>
          <w:rFonts w:ascii="Times New Roman" w:hAnsi="Times New Roman" w:cs="Times New Roman"/>
          <w:sz w:val="28"/>
          <w:szCs w:val="28"/>
        </w:rPr>
        <w:t>Поэтому своевременно задуматься о том, что как раз за причину душевной боли и нужно благодарить, становится крайне сложно. Скажите, неужели на пути к Богу, да еще и веруя в Его Благость, никак нельзя обойтись без страданий?</w:t>
      </w:r>
    </w:p>
    <w:p w:rsidR="00C62B7A" w:rsidRPr="00C62B7A" w:rsidRDefault="00C62B7A" w:rsidP="006D5900">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Ответ</w:t>
      </w:r>
      <w:r w:rsidRPr="00C62B7A">
        <w:rPr>
          <w:rFonts w:ascii="Times New Roman" w:hAnsi="Times New Roman" w:cs="Times New Roman"/>
          <w:sz w:val="28"/>
          <w:szCs w:val="28"/>
        </w:rPr>
        <w:t>: Ну, знаешь ли, в твоем списке «причин» для страданий присутствуют такие пункты, за которые многие люди обязательно поблагодарили бы.</w:t>
      </w:r>
    </w:p>
    <w:p w:rsidR="00C62B7A" w:rsidRPr="00C62B7A" w:rsidRDefault="00C62B7A" w:rsidP="006D5900">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Вопрос</w:t>
      </w:r>
      <w:r w:rsidRPr="00C62B7A">
        <w:rPr>
          <w:rFonts w:ascii="Times New Roman" w:hAnsi="Times New Roman" w:cs="Times New Roman"/>
          <w:sz w:val="28"/>
          <w:szCs w:val="28"/>
        </w:rPr>
        <w:t xml:space="preserve">: </w:t>
      </w:r>
      <w:proofErr w:type="gramStart"/>
      <w:r w:rsidRPr="00C62B7A">
        <w:rPr>
          <w:rFonts w:ascii="Times New Roman" w:hAnsi="Times New Roman" w:cs="Times New Roman"/>
          <w:sz w:val="28"/>
          <w:szCs w:val="28"/>
        </w:rPr>
        <w:t>Например</w:t>
      </w:r>
      <w:proofErr w:type="gramEnd"/>
      <w:r w:rsidRPr="00C62B7A">
        <w:rPr>
          <w:rFonts w:ascii="Times New Roman" w:hAnsi="Times New Roman" w:cs="Times New Roman"/>
          <w:sz w:val="28"/>
          <w:szCs w:val="28"/>
        </w:rPr>
        <w:t>?</w:t>
      </w:r>
    </w:p>
    <w:p w:rsidR="00C62B7A" w:rsidRPr="00C62B7A" w:rsidRDefault="00C62B7A" w:rsidP="003D7FD1">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Ответ</w:t>
      </w:r>
      <w:r w:rsidRPr="00C62B7A">
        <w:rPr>
          <w:rFonts w:ascii="Times New Roman" w:hAnsi="Times New Roman" w:cs="Times New Roman"/>
          <w:sz w:val="28"/>
          <w:szCs w:val="28"/>
        </w:rPr>
        <w:t xml:space="preserve">: Например, заболевая, глубоко верующий человек говорит: «Слава Тебе, Господи, за то, что посетил меня болезнью!» – а неверующий ропщет и негодует: «Да что за напасть такая! Этого мне еще не хватало!» Существенная разница в образе мыслей и чувств, не правда ли? Для одного благо то, что для другого скорбь… И так во всем: взять ту же любовь, </w:t>
      </w:r>
      <w:proofErr w:type="spellStart"/>
      <w:r w:rsidRPr="00C62B7A">
        <w:rPr>
          <w:rFonts w:ascii="Times New Roman" w:hAnsi="Times New Roman" w:cs="Times New Roman"/>
          <w:sz w:val="28"/>
          <w:szCs w:val="28"/>
        </w:rPr>
        <w:t>непризнанность</w:t>
      </w:r>
      <w:proofErr w:type="spellEnd"/>
      <w:r w:rsidRPr="00C62B7A">
        <w:rPr>
          <w:rFonts w:ascii="Times New Roman" w:hAnsi="Times New Roman" w:cs="Times New Roman"/>
          <w:sz w:val="28"/>
          <w:szCs w:val="28"/>
        </w:rPr>
        <w:t>, ограниченные возможности и т.д.; я уже не говорю о способности радоваться успехам ближних…</w:t>
      </w:r>
    </w:p>
    <w:p w:rsidR="00C62B7A" w:rsidRPr="00C62B7A" w:rsidRDefault="00C62B7A" w:rsidP="003D7FD1">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Вопрос</w:t>
      </w:r>
      <w:r w:rsidRPr="00C62B7A">
        <w:rPr>
          <w:rFonts w:ascii="Times New Roman" w:hAnsi="Times New Roman" w:cs="Times New Roman"/>
          <w:sz w:val="28"/>
          <w:szCs w:val="28"/>
        </w:rPr>
        <w:t xml:space="preserve">: Простите, а что: </w:t>
      </w:r>
      <w:proofErr w:type="spellStart"/>
      <w:r w:rsidRPr="00C62B7A">
        <w:rPr>
          <w:rFonts w:ascii="Times New Roman" w:hAnsi="Times New Roman" w:cs="Times New Roman"/>
          <w:sz w:val="28"/>
          <w:szCs w:val="28"/>
        </w:rPr>
        <w:t>непризнанность</w:t>
      </w:r>
      <w:proofErr w:type="spellEnd"/>
      <w:r w:rsidRPr="00C62B7A">
        <w:rPr>
          <w:rFonts w:ascii="Times New Roman" w:hAnsi="Times New Roman" w:cs="Times New Roman"/>
          <w:sz w:val="28"/>
          <w:szCs w:val="28"/>
        </w:rPr>
        <w:t>, бесчестие, безденежье может для кого-то быть желанным условием жизни?</w:t>
      </w:r>
    </w:p>
    <w:p w:rsidR="00C62B7A" w:rsidRPr="00C62B7A" w:rsidRDefault="00C62B7A" w:rsidP="003D7FD1">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Ответ</w:t>
      </w:r>
      <w:r w:rsidRPr="00C62B7A">
        <w:rPr>
          <w:rFonts w:ascii="Times New Roman" w:hAnsi="Times New Roman" w:cs="Times New Roman"/>
          <w:sz w:val="28"/>
          <w:szCs w:val="28"/>
        </w:rPr>
        <w:t xml:space="preserve">: Почитай жития преподобных святых угодников: все они бежали от мирской славы, чести, похвалы, раздавали все свое имение или же делились с ближними последними крохами – и тем угождали Богу, обретая огромную пользу для своей души. А мученики? Они возлюбили Бога так, что многие из них даже искали случая отдать за Христа свою временную жизнь, </w:t>
      </w:r>
      <w:proofErr w:type="gramStart"/>
      <w:r w:rsidRPr="00C62B7A">
        <w:rPr>
          <w:rFonts w:ascii="Times New Roman" w:hAnsi="Times New Roman" w:cs="Times New Roman"/>
          <w:sz w:val="28"/>
          <w:szCs w:val="28"/>
        </w:rPr>
        <w:t>ради того чтобы</w:t>
      </w:r>
      <w:proofErr w:type="gramEnd"/>
      <w:r w:rsidRPr="00C62B7A">
        <w:rPr>
          <w:rFonts w:ascii="Times New Roman" w:hAnsi="Times New Roman" w:cs="Times New Roman"/>
          <w:sz w:val="28"/>
          <w:szCs w:val="28"/>
        </w:rPr>
        <w:t xml:space="preserve"> не разлучаться с Ним в вечности.</w:t>
      </w:r>
    </w:p>
    <w:p w:rsidR="00C62B7A" w:rsidRPr="00C62B7A" w:rsidRDefault="00C62B7A" w:rsidP="003D7FD1">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Вопрос</w:t>
      </w:r>
      <w:r w:rsidRPr="00C62B7A">
        <w:rPr>
          <w:rFonts w:ascii="Times New Roman" w:hAnsi="Times New Roman" w:cs="Times New Roman"/>
          <w:sz w:val="28"/>
          <w:szCs w:val="28"/>
        </w:rPr>
        <w:t>: Так это же святые!</w:t>
      </w:r>
    </w:p>
    <w:p w:rsidR="00C62B7A" w:rsidRPr="00C62B7A" w:rsidRDefault="00C62B7A" w:rsidP="003D7FD1">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Ответ</w:t>
      </w:r>
      <w:r w:rsidRPr="00C62B7A">
        <w:rPr>
          <w:rFonts w:ascii="Times New Roman" w:hAnsi="Times New Roman" w:cs="Times New Roman"/>
          <w:sz w:val="28"/>
          <w:szCs w:val="28"/>
        </w:rPr>
        <w:t>: Но святыми не рождаются, святыми становятся. И святость – это не «что-то там» запредельное или недосягаемое! Нил Мироточивый говорит, что человек освящается тогда, когда старается пить чашу Христову безропотно.</w:t>
      </w:r>
    </w:p>
    <w:p w:rsidR="00C62B7A" w:rsidRPr="00C62B7A" w:rsidRDefault="00C62B7A" w:rsidP="003D7FD1">
      <w:pPr>
        <w:ind w:firstLine="708"/>
        <w:jc w:val="both"/>
        <w:rPr>
          <w:rFonts w:ascii="Times New Roman" w:hAnsi="Times New Roman" w:cs="Times New Roman"/>
          <w:sz w:val="28"/>
          <w:szCs w:val="28"/>
        </w:rPr>
      </w:pPr>
      <w:r w:rsidRPr="00C62B7A">
        <w:rPr>
          <w:rFonts w:ascii="Times New Roman" w:hAnsi="Times New Roman" w:cs="Times New Roman"/>
          <w:sz w:val="28"/>
          <w:szCs w:val="28"/>
        </w:rPr>
        <w:t>Только нужно помнить: все, что бы ни происходило, совершается ради блага человека. Ну, неужто мы можем додуматься заподозрить, что Божественный Промысел бывает направлен на то, чтобы причинить человеку зло?</w:t>
      </w:r>
    </w:p>
    <w:p w:rsidR="00C62B7A" w:rsidRPr="00C62B7A" w:rsidRDefault="00C62B7A" w:rsidP="003D7FD1">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Вопрос</w:t>
      </w:r>
      <w:r w:rsidRPr="00C62B7A">
        <w:rPr>
          <w:rFonts w:ascii="Times New Roman" w:hAnsi="Times New Roman" w:cs="Times New Roman"/>
          <w:sz w:val="28"/>
          <w:szCs w:val="28"/>
        </w:rPr>
        <w:t>: Чувствую, Вы готовы сказать, что скорби – это благо.</w:t>
      </w:r>
    </w:p>
    <w:p w:rsidR="00C62B7A" w:rsidRPr="00C62B7A" w:rsidRDefault="00C62B7A" w:rsidP="003D7FD1">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lastRenderedPageBreak/>
        <w:t>Ответ</w:t>
      </w:r>
      <w:r w:rsidRPr="00C62B7A">
        <w:rPr>
          <w:rFonts w:ascii="Times New Roman" w:hAnsi="Times New Roman" w:cs="Times New Roman"/>
          <w:sz w:val="28"/>
          <w:szCs w:val="28"/>
        </w:rPr>
        <w:t xml:space="preserve">: Чтобы говорить на эту тему, нужно разделить понятия «скорбь» и «страдание». Потому что страдание – это результат зачастую неправильной, страстной оценки происходящего. Ну а то, что любая страсть становится мучителем человека, об этом, я думаю, упоминать в очередной раз уже было бы лишним. А скорбь – это испытание, которое попускается ради нашего блага. Претерпевать скорбь – значит проходить испытание. Только проходить его мы призваны с благодушием и верой в то, что это </w:t>
      </w:r>
      <w:proofErr w:type="spellStart"/>
      <w:r w:rsidRPr="00C62B7A">
        <w:rPr>
          <w:rFonts w:ascii="Times New Roman" w:hAnsi="Times New Roman" w:cs="Times New Roman"/>
          <w:sz w:val="28"/>
          <w:szCs w:val="28"/>
        </w:rPr>
        <w:t>врачевство</w:t>
      </w:r>
      <w:proofErr w:type="spellEnd"/>
      <w:r w:rsidRPr="00C62B7A">
        <w:rPr>
          <w:rFonts w:ascii="Times New Roman" w:hAnsi="Times New Roman" w:cs="Times New Roman"/>
          <w:sz w:val="28"/>
          <w:szCs w:val="28"/>
        </w:rPr>
        <w:t xml:space="preserve"> послано нам во благо – т.е. для нашей же пользы.</w:t>
      </w:r>
    </w:p>
    <w:p w:rsidR="00C62B7A" w:rsidRPr="00C62B7A" w:rsidRDefault="00C62B7A" w:rsidP="003D7FD1">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Вопрос</w:t>
      </w:r>
      <w:r w:rsidRPr="00C62B7A">
        <w:rPr>
          <w:rFonts w:ascii="Times New Roman" w:hAnsi="Times New Roman" w:cs="Times New Roman"/>
          <w:sz w:val="28"/>
          <w:szCs w:val="28"/>
        </w:rPr>
        <w:t xml:space="preserve">: Как же это тяжело вместить! Совершенно непонятно, как всякие жизненные испытания: болезни, лишения, потери и т.д. – можно признать благом, критерием счастья, почвой для благодушия и вдохновением для того, чтобы «всегда радоваться и за все </w:t>
      </w:r>
      <w:proofErr w:type="gramStart"/>
      <w:r w:rsidRPr="00C62B7A">
        <w:rPr>
          <w:rFonts w:ascii="Times New Roman" w:hAnsi="Times New Roman" w:cs="Times New Roman"/>
          <w:sz w:val="28"/>
          <w:szCs w:val="28"/>
        </w:rPr>
        <w:t>благодарить»?!</w:t>
      </w:r>
      <w:proofErr w:type="gramEnd"/>
      <w:r w:rsidRPr="00C62B7A">
        <w:rPr>
          <w:rFonts w:ascii="Times New Roman" w:hAnsi="Times New Roman" w:cs="Times New Roman"/>
          <w:sz w:val="28"/>
          <w:szCs w:val="28"/>
        </w:rPr>
        <w:t xml:space="preserve"> Думаю, у большинства людей такое толкование любви и заботы Божией вызовет немалое недоумение. Ведь и на пути к Богу многие «спотыкаются» и падают под грузом непонимания настигающих их потерь…</w:t>
      </w:r>
    </w:p>
    <w:p w:rsidR="00C62B7A" w:rsidRPr="00C62B7A" w:rsidRDefault="00C62B7A" w:rsidP="003D7FD1">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Ответ</w:t>
      </w:r>
      <w:r w:rsidRPr="00C62B7A">
        <w:rPr>
          <w:rFonts w:ascii="Times New Roman" w:hAnsi="Times New Roman" w:cs="Times New Roman"/>
          <w:sz w:val="28"/>
          <w:szCs w:val="28"/>
        </w:rPr>
        <w:t>: Значит, пора перейти к рассмотрению главного предмета недоумений и все же определиться с понятиями: что же является для человека истинным благом, что приносит ему пользу, а что – вред. Потому что, как показывает опыт, всем нам свойственно благодарить лишь за то, в чем мы склонны видеть для себя нечто нужное и полезное.</w:t>
      </w:r>
    </w:p>
    <w:p w:rsidR="00C62B7A" w:rsidRPr="00C62B7A" w:rsidRDefault="00C62B7A" w:rsidP="003D7FD1">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Вопрос</w:t>
      </w:r>
      <w:r w:rsidRPr="00C62B7A">
        <w:rPr>
          <w:rFonts w:ascii="Times New Roman" w:hAnsi="Times New Roman" w:cs="Times New Roman"/>
          <w:sz w:val="28"/>
          <w:szCs w:val="28"/>
        </w:rPr>
        <w:t>: Но все же существуют и общепризнанные блага…</w:t>
      </w:r>
    </w:p>
    <w:p w:rsidR="00C62B7A" w:rsidRPr="00C62B7A" w:rsidRDefault="00C62B7A" w:rsidP="003D7FD1">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Ответ</w:t>
      </w:r>
      <w:r w:rsidRPr="00C62B7A">
        <w:rPr>
          <w:rFonts w:ascii="Times New Roman" w:hAnsi="Times New Roman" w:cs="Times New Roman"/>
          <w:sz w:val="28"/>
          <w:szCs w:val="28"/>
        </w:rPr>
        <w:t>: Не стоит спешить с такими выводами.</w:t>
      </w:r>
    </w:p>
    <w:p w:rsidR="00C62B7A" w:rsidRPr="00C62B7A" w:rsidRDefault="00C62B7A" w:rsidP="003D7FD1">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Вопрос</w:t>
      </w:r>
      <w:r w:rsidRPr="00C62B7A">
        <w:rPr>
          <w:rFonts w:ascii="Times New Roman" w:hAnsi="Times New Roman" w:cs="Times New Roman"/>
          <w:sz w:val="28"/>
          <w:szCs w:val="28"/>
        </w:rPr>
        <w:t>: Почему?</w:t>
      </w:r>
    </w:p>
    <w:p w:rsidR="00C62B7A" w:rsidRPr="00C62B7A" w:rsidRDefault="00C62B7A" w:rsidP="003D7FD1">
      <w:pPr>
        <w:ind w:firstLine="708"/>
        <w:jc w:val="both"/>
        <w:rPr>
          <w:rFonts w:ascii="Times New Roman" w:hAnsi="Times New Roman" w:cs="Times New Roman"/>
          <w:sz w:val="28"/>
          <w:szCs w:val="28"/>
        </w:rPr>
      </w:pPr>
      <w:r w:rsidRPr="003D7FD1">
        <w:rPr>
          <w:rFonts w:ascii="Times New Roman" w:hAnsi="Times New Roman" w:cs="Times New Roman"/>
          <w:b/>
          <w:i/>
          <w:sz w:val="28"/>
          <w:szCs w:val="28"/>
        </w:rPr>
        <w:t>Ответ</w:t>
      </w:r>
      <w:r w:rsidRPr="00C62B7A">
        <w:rPr>
          <w:rFonts w:ascii="Times New Roman" w:hAnsi="Times New Roman" w:cs="Times New Roman"/>
          <w:sz w:val="28"/>
          <w:szCs w:val="28"/>
        </w:rPr>
        <w:t xml:space="preserve">: А ты никогда не задумывался, что определение «блага» для каждого человека носит исключительно субъективный характер? Если присмотреться, станет очевидно, что в любом обществе, на любом уровне любое из явлений находит как своих </w:t>
      </w:r>
      <w:proofErr w:type="spellStart"/>
      <w:r w:rsidRPr="00C62B7A">
        <w:rPr>
          <w:rFonts w:ascii="Times New Roman" w:hAnsi="Times New Roman" w:cs="Times New Roman"/>
          <w:sz w:val="28"/>
          <w:szCs w:val="28"/>
        </w:rPr>
        <w:t>единомысленных</w:t>
      </w:r>
      <w:proofErr w:type="spellEnd"/>
      <w:r w:rsidRPr="00C62B7A">
        <w:rPr>
          <w:rFonts w:ascii="Times New Roman" w:hAnsi="Times New Roman" w:cs="Times New Roman"/>
          <w:sz w:val="28"/>
          <w:szCs w:val="28"/>
        </w:rPr>
        <w:t xml:space="preserve"> сторонников, так и своих </w:t>
      </w:r>
      <w:proofErr w:type="spellStart"/>
      <w:r w:rsidRPr="00C62B7A">
        <w:rPr>
          <w:rFonts w:ascii="Times New Roman" w:hAnsi="Times New Roman" w:cs="Times New Roman"/>
          <w:sz w:val="28"/>
          <w:szCs w:val="28"/>
        </w:rPr>
        <w:t>единомысленных</w:t>
      </w:r>
      <w:proofErr w:type="spellEnd"/>
      <w:r w:rsidRPr="00C62B7A">
        <w:rPr>
          <w:rFonts w:ascii="Times New Roman" w:hAnsi="Times New Roman" w:cs="Times New Roman"/>
          <w:sz w:val="28"/>
          <w:szCs w:val="28"/>
        </w:rPr>
        <w:t xml:space="preserve"> оппозиционеров, – причем характерно, что каждая из сторон уверена в своей правоте.</w:t>
      </w:r>
    </w:p>
    <w:p w:rsidR="00C62B7A" w:rsidRPr="00C62B7A" w:rsidRDefault="00C62B7A" w:rsidP="003D7FD1">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Вопрос</w:t>
      </w:r>
      <w:r w:rsidRPr="00C62B7A">
        <w:rPr>
          <w:rFonts w:ascii="Times New Roman" w:hAnsi="Times New Roman" w:cs="Times New Roman"/>
          <w:sz w:val="28"/>
          <w:szCs w:val="28"/>
        </w:rPr>
        <w:t>: Неужели Вы хотите сказать, что объективного понятия о благе просто нет?</w:t>
      </w:r>
    </w:p>
    <w:p w:rsidR="00C62B7A" w:rsidRPr="00C62B7A" w:rsidRDefault="00C62B7A" w:rsidP="003D7FD1">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Ответ</w:t>
      </w:r>
      <w:r w:rsidRPr="00C62B7A">
        <w:rPr>
          <w:rFonts w:ascii="Times New Roman" w:hAnsi="Times New Roman" w:cs="Times New Roman"/>
          <w:sz w:val="28"/>
          <w:szCs w:val="28"/>
        </w:rPr>
        <w:t xml:space="preserve">: Я хочу сказать, что человек не может претендовать на то, что своим интеллектом ему под силу формировать «объективную реальность» с ее обязательным перечнем «благ», а тем более навязывать этот продукт своей независимой мыслительной деятельности всему миру (хотя именно с таким диктатом человеческих «теорий» и «философий успеха и благополучия» мы сейчас сталкиваемся на каждом шагу). Нужно четко осознать, что вне Божественной Истины понимание «объективности» у каждого человека </w:t>
      </w:r>
      <w:r w:rsidRPr="00C62B7A">
        <w:rPr>
          <w:rFonts w:ascii="Times New Roman" w:hAnsi="Times New Roman" w:cs="Times New Roman"/>
          <w:sz w:val="28"/>
          <w:szCs w:val="28"/>
        </w:rPr>
        <w:lastRenderedPageBreak/>
        <w:t>формируется стихийно и, как странно бы это ни звучало, исключительно субъективно.</w:t>
      </w:r>
    </w:p>
    <w:p w:rsidR="00C62B7A" w:rsidRPr="00C62B7A" w:rsidRDefault="00C62B7A" w:rsidP="003D7FD1">
      <w:pPr>
        <w:ind w:firstLine="708"/>
        <w:jc w:val="both"/>
        <w:rPr>
          <w:rFonts w:ascii="Times New Roman" w:hAnsi="Times New Roman" w:cs="Times New Roman"/>
          <w:sz w:val="28"/>
          <w:szCs w:val="28"/>
        </w:rPr>
      </w:pPr>
      <w:r w:rsidRPr="00C62B7A">
        <w:rPr>
          <w:rFonts w:ascii="Times New Roman" w:hAnsi="Times New Roman" w:cs="Times New Roman"/>
          <w:sz w:val="28"/>
          <w:szCs w:val="28"/>
        </w:rPr>
        <w:t>Поэтому любая человеческая «объективность» всегда непостоянна и неоднородна. А процент качественного усвоения неподдельной радости, счастья и благодарения в сердце человека, о которых мы говорим, зависит только от того, насколько наше мировоззрение приближается к Божественной Правде или же отдаляется от нее. Удаляясь от Бога, мы совершаем множество ошибок: неправильно мыслим, чувствуем, действуем, – а последствия их рано или поздно обернутся для нас страданием.</w:t>
      </w:r>
    </w:p>
    <w:p w:rsidR="00C62B7A" w:rsidRPr="00C62B7A" w:rsidRDefault="00C62B7A" w:rsidP="003D7FD1">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Вопрос</w:t>
      </w:r>
      <w:r w:rsidRPr="00C62B7A">
        <w:rPr>
          <w:rFonts w:ascii="Times New Roman" w:hAnsi="Times New Roman" w:cs="Times New Roman"/>
          <w:sz w:val="28"/>
          <w:szCs w:val="28"/>
        </w:rPr>
        <w:t>: Вы хотите сказать, что вне Бога ничто не может быть благом?</w:t>
      </w:r>
    </w:p>
    <w:p w:rsidR="00C62B7A" w:rsidRPr="00C62B7A" w:rsidRDefault="00C62B7A" w:rsidP="003D7FD1">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Ответ</w:t>
      </w:r>
      <w:r w:rsidRPr="00C62B7A">
        <w:rPr>
          <w:rFonts w:ascii="Times New Roman" w:hAnsi="Times New Roman" w:cs="Times New Roman"/>
          <w:sz w:val="28"/>
          <w:szCs w:val="28"/>
        </w:rPr>
        <w:t>: Да. Если мыслить такими категориями, то автором единственной Правды (объективной реальности), истинной и неизменной, тонко настраивающей душу человека на адекватное восприятие действительности, во все времена абсолютно для каждого из нас является Бог – Творец неба и земли. Другое дело – воспринимаем ли мы Его Правду и Промысел таковыми?</w:t>
      </w:r>
    </w:p>
    <w:p w:rsidR="00C62B7A" w:rsidRPr="00C62B7A" w:rsidRDefault="00C62B7A" w:rsidP="00C62B7A">
      <w:pPr>
        <w:jc w:val="both"/>
        <w:rPr>
          <w:rFonts w:ascii="Times New Roman" w:hAnsi="Times New Roman" w:cs="Times New Roman"/>
          <w:sz w:val="28"/>
          <w:szCs w:val="28"/>
        </w:rPr>
      </w:pPr>
    </w:p>
    <w:p w:rsidR="00C62B7A" w:rsidRPr="00FE2F23" w:rsidRDefault="00C62B7A" w:rsidP="00FE2F23">
      <w:pPr>
        <w:jc w:val="center"/>
        <w:rPr>
          <w:rFonts w:ascii="Times New Roman" w:hAnsi="Times New Roman" w:cs="Times New Roman"/>
          <w:b/>
          <w:sz w:val="28"/>
          <w:szCs w:val="28"/>
        </w:rPr>
      </w:pPr>
      <w:r w:rsidRPr="00FE2F23">
        <w:rPr>
          <w:rFonts w:ascii="Times New Roman" w:hAnsi="Times New Roman" w:cs="Times New Roman"/>
          <w:b/>
          <w:sz w:val="28"/>
          <w:szCs w:val="28"/>
        </w:rPr>
        <w:t>Вижу цель…</w:t>
      </w:r>
    </w:p>
    <w:p w:rsidR="00C62B7A" w:rsidRPr="00C62B7A" w:rsidRDefault="00C62B7A" w:rsidP="00C62B7A">
      <w:pPr>
        <w:jc w:val="both"/>
        <w:rPr>
          <w:rFonts w:ascii="Times New Roman" w:hAnsi="Times New Roman" w:cs="Times New Roman"/>
          <w:sz w:val="28"/>
          <w:szCs w:val="28"/>
        </w:rPr>
      </w:pPr>
    </w:p>
    <w:p w:rsidR="00C62B7A" w:rsidRPr="00C62B7A" w:rsidRDefault="00C62B7A" w:rsidP="003D7FD1">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Вопрос</w:t>
      </w:r>
      <w:r w:rsidRPr="00C62B7A">
        <w:rPr>
          <w:rFonts w:ascii="Times New Roman" w:hAnsi="Times New Roman" w:cs="Times New Roman"/>
          <w:sz w:val="28"/>
          <w:szCs w:val="28"/>
        </w:rPr>
        <w:t>: Ну вот… Один ищет богатства – другой нищеты, один ищет власти – другой послушания… И в чем причина такой полярности интересов?</w:t>
      </w:r>
    </w:p>
    <w:p w:rsidR="00C62B7A" w:rsidRPr="00C62B7A" w:rsidRDefault="00C62B7A" w:rsidP="003D7FD1">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Ответ</w:t>
      </w:r>
      <w:r w:rsidRPr="00C62B7A">
        <w:rPr>
          <w:rFonts w:ascii="Times New Roman" w:hAnsi="Times New Roman" w:cs="Times New Roman"/>
          <w:sz w:val="28"/>
          <w:szCs w:val="28"/>
        </w:rPr>
        <w:t>: Главная причина – жизненная цель человека, которая формирует его мировоззрение. А точнее – сила его веры или неверия. Впрочем, именно выбор правильного вектора жизни и есть залог «вкуса» и «качества» тех плодов нашего бытия, которые мы обретем не только во времени, но и в вечности: или же непрестанную (неиссякаемую) светлую радость или же изнурительное страдание.</w:t>
      </w:r>
    </w:p>
    <w:p w:rsidR="00C62B7A" w:rsidRPr="00C62B7A" w:rsidRDefault="00C62B7A" w:rsidP="00C62B7A">
      <w:pPr>
        <w:jc w:val="both"/>
        <w:rPr>
          <w:rFonts w:ascii="Times New Roman" w:hAnsi="Times New Roman" w:cs="Times New Roman"/>
          <w:sz w:val="28"/>
          <w:szCs w:val="28"/>
        </w:rPr>
      </w:pPr>
      <w:r w:rsidRPr="00C62B7A">
        <w:rPr>
          <w:rFonts w:ascii="Times New Roman" w:hAnsi="Times New Roman" w:cs="Times New Roman"/>
          <w:sz w:val="28"/>
          <w:szCs w:val="28"/>
        </w:rPr>
        <w:t>При этом Господь, терпеливо ожидая от нас благоразумного выбора, подает нам ту или иную возможность внять и последовать Его благому и радостному замыслу о наших душах непрестанно.</w:t>
      </w:r>
    </w:p>
    <w:p w:rsidR="00C62B7A" w:rsidRPr="00C62B7A" w:rsidRDefault="00C62B7A" w:rsidP="003D7FD1">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Вопрос</w:t>
      </w:r>
      <w:r w:rsidRPr="00C62B7A">
        <w:rPr>
          <w:rFonts w:ascii="Times New Roman" w:hAnsi="Times New Roman" w:cs="Times New Roman"/>
          <w:sz w:val="28"/>
          <w:szCs w:val="28"/>
        </w:rPr>
        <w:t>: В таком случае интересно: если Господь создал «вся добра зело», а Промысел Его – благой и радостный, то почему человек, венец Божественного творения, склонен ощущать столько горя и страданий?</w:t>
      </w:r>
    </w:p>
    <w:p w:rsidR="00C62B7A" w:rsidRPr="00C62B7A" w:rsidRDefault="00C62B7A" w:rsidP="003D7FD1">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Ответ</w:t>
      </w:r>
      <w:r w:rsidRPr="00C62B7A">
        <w:rPr>
          <w:rFonts w:ascii="Times New Roman" w:hAnsi="Times New Roman" w:cs="Times New Roman"/>
          <w:sz w:val="28"/>
          <w:szCs w:val="28"/>
        </w:rPr>
        <w:t>: Страдает лишь тот человек, который живет, не учитывая Божиих Законов, и пренебрегает Его Волей в повседневности. Это первопричина любой дисгармонии.</w:t>
      </w:r>
    </w:p>
    <w:p w:rsidR="00C62B7A" w:rsidRPr="00C62B7A" w:rsidRDefault="00C62B7A" w:rsidP="00C62B7A">
      <w:pPr>
        <w:jc w:val="both"/>
        <w:rPr>
          <w:rFonts w:ascii="Times New Roman" w:hAnsi="Times New Roman" w:cs="Times New Roman"/>
          <w:sz w:val="28"/>
          <w:szCs w:val="28"/>
        </w:rPr>
      </w:pPr>
      <w:r w:rsidRPr="00C62B7A">
        <w:rPr>
          <w:rFonts w:ascii="Times New Roman" w:hAnsi="Times New Roman" w:cs="Times New Roman"/>
          <w:sz w:val="28"/>
          <w:szCs w:val="28"/>
        </w:rPr>
        <w:lastRenderedPageBreak/>
        <w:t>Вот подумай сам: вся видимая и невидимая природа (от уровня молекул и атомов) существует и движется по законам своего Творца. А человек – единственное творение, которому дан разум и свободная воля, – начинает противиться Ему и направляет свою жизнь, избирая траекторию по своему разумению, а точнее, неразумию, которое диктует ему сегодня жить так, а завтра иначе. И до тех пор, пока его целью не станет осмысленное приближение к Богу, и его жизненные стимулы будут лежать в любой иной плоскости интересов, – все его существование будет проходить по образу «беспорядочного движения частиц, лишенных положительного заряда».</w:t>
      </w:r>
    </w:p>
    <w:p w:rsidR="00C62B7A" w:rsidRPr="00C62B7A" w:rsidRDefault="00C62B7A" w:rsidP="003D7FD1">
      <w:pPr>
        <w:ind w:firstLine="708"/>
        <w:jc w:val="both"/>
        <w:rPr>
          <w:rFonts w:ascii="Times New Roman" w:hAnsi="Times New Roman" w:cs="Times New Roman"/>
          <w:sz w:val="28"/>
          <w:szCs w:val="28"/>
        </w:rPr>
      </w:pPr>
      <w:r w:rsidRPr="00C62B7A">
        <w:rPr>
          <w:rFonts w:ascii="Times New Roman" w:hAnsi="Times New Roman" w:cs="Times New Roman"/>
          <w:sz w:val="28"/>
          <w:szCs w:val="28"/>
        </w:rPr>
        <w:t>Так и получается, что вся природа живет по Воле и закону Божию, а человек стремится жить по своей воле и вне закона. И не секрет, что только редкие люди избирают своей главной целью и ценностью в жизни соответствовать Воле и замыслу Божию о человеке.</w:t>
      </w:r>
    </w:p>
    <w:p w:rsidR="00C62B7A" w:rsidRPr="00C62B7A" w:rsidRDefault="00C62B7A" w:rsidP="003D7FD1">
      <w:pPr>
        <w:ind w:firstLine="708"/>
        <w:jc w:val="both"/>
        <w:rPr>
          <w:rFonts w:ascii="Times New Roman" w:hAnsi="Times New Roman" w:cs="Times New Roman"/>
          <w:sz w:val="28"/>
          <w:szCs w:val="28"/>
        </w:rPr>
      </w:pPr>
      <w:r w:rsidRPr="00C62B7A">
        <w:rPr>
          <w:rFonts w:ascii="Times New Roman" w:hAnsi="Times New Roman" w:cs="Times New Roman"/>
          <w:sz w:val="28"/>
          <w:szCs w:val="28"/>
        </w:rPr>
        <w:t>Конечно, при таком безрассудном противодействии Богу ничего другого ожидать и не стоит. Ведь если у машины три колеса начнут вращаться в одну сторону, а четвертое – в другую, то к чему это приведет? Колесо выведет из строя всю машину и может стать причиной грандиозной автокатастрофы. Поэтому в настигающих его скорбях мир и пожинает плоды воли человеческой.</w:t>
      </w:r>
    </w:p>
    <w:p w:rsidR="00C62B7A" w:rsidRPr="00C62B7A" w:rsidRDefault="00C62B7A" w:rsidP="003D7FD1">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Вопрос</w:t>
      </w:r>
      <w:r w:rsidRPr="00C62B7A">
        <w:rPr>
          <w:rFonts w:ascii="Times New Roman" w:hAnsi="Times New Roman" w:cs="Times New Roman"/>
          <w:sz w:val="28"/>
          <w:szCs w:val="28"/>
        </w:rPr>
        <w:t>: Ладно. Но тогда если большинство людей упорно отстаивают прежде всего свою меркантильную «правду», то должны же у них быть весомые причины такого упорства?</w:t>
      </w:r>
    </w:p>
    <w:p w:rsidR="00C62B7A" w:rsidRPr="00C62B7A" w:rsidRDefault="00C62B7A" w:rsidP="003D7FD1">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Ответ</w:t>
      </w:r>
      <w:r w:rsidRPr="00C62B7A">
        <w:rPr>
          <w:rFonts w:ascii="Times New Roman" w:hAnsi="Times New Roman" w:cs="Times New Roman"/>
          <w:sz w:val="28"/>
          <w:szCs w:val="28"/>
        </w:rPr>
        <w:t>: Вероятно, оттого-то и не повинуется человек законам своего Творца, потому что изначально делает серьезную ошибку, определяя, что для него есть «благо». Грубо говоря, он почитает за «благо» абсолютно все, что приносит ему наслаждение: все, что удовлетворяет его влечения телесные, интеллектуальные, материальные… И пока человек не поймет, что причина его страданий – в его же неправильном выборе жизненных ориентиров, он будет продолжать страдать.</w:t>
      </w:r>
    </w:p>
    <w:p w:rsidR="00C62B7A" w:rsidRPr="00C62B7A" w:rsidRDefault="00C62B7A" w:rsidP="003D7FD1">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Вопрос</w:t>
      </w:r>
      <w:r w:rsidRPr="00C62B7A">
        <w:rPr>
          <w:rFonts w:ascii="Times New Roman" w:hAnsi="Times New Roman" w:cs="Times New Roman"/>
          <w:sz w:val="28"/>
          <w:szCs w:val="28"/>
        </w:rPr>
        <w:t>: Такой «приговор» неизбежен?</w:t>
      </w:r>
    </w:p>
    <w:p w:rsidR="00C62B7A" w:rsidRPr="00C62B7A" w:rsidRDefault="00C62B7A" w:rsidP="003D7FD1">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Ответ</w:t>
      </w:r>
      <w:r w:rsidRPr="00C62B7A">
        <w:rPr>
          <w:rFonts w:ascii="Times New Roman" w:hAnsi="Times New Roman" w:cs="Times New Roman"/>
          <w:sz w:val="28"/>
          <w:szCs w:val="28"/>
        </w:rPr>
        <w:t>: Ты все же ищешь каких-то исключений. Но их нет. Объясняя духовные реалии нашей жизни, св. Иоанн Кронштадтский говорит: «Умом мы или приближаемся к Богу и бываем в единении с Ним, или удаляемся от Него и бываем пленяемы сатаной». Соответственно, укореняясь в страстях и пороках, человек напитывается фальшивыми идеями, опирается на ложные понятия, стремится к опасным для себя целям, а потому видит благо в основном в том, что убивает его душу, – и в погоне за такими «грезами» он помрачается и духовно слепнет.</w:t>
      </w:r>
    </w:p>
    <w:p w:rsidR="00C62B7A" w:rsidRPr="00C62B7A" w:rsidRDefault="00C62B7A" w:rsidP="003D7FD1">
      <w:pPr>
        <w:ind w:firstLine="708"/>
        <w:jc w:val="both"/>
        <w:rPr>
          <w:rFonts w:ascii="Times New Roman" w:hAnsi="Times New Roman" w:cs="Times New Roman"/>
          <w:sz w:val="28"/>
          <w:szCs w:val="28"/>
        </w:rPr>
      </w:pPr>
      <w:r w:rsidRPr="00C62B7A">
        <w:rPr>
          <w:rFonts w:ascii="Times New Roman" w:hAnsi="Times New Roman" w:cs="Times New Roman"/>
          <w:sz w:val="28"/>
          <w:szCs w:val="28"/>
        </w:rPr>
        <w:lastRenderedPageBreak/>
        <w:t xml:space="preserve">Поэтому тот, кто «не собирает» с Господом, начинает страдать не от того, что кем-то наказуем или кто-то в этом виноват, но от того, что тем самым «расточает», а значит, разоряет свою жизнь (ср. </w:t>
      </w:r>
      <w:proofErr w:type="spellStart"/>
      <w:r w:rsidRPr="00C62B7A">
        <w:rPr>
          <w:rFonts w:ascii="Times New Roman" w:hAnsi="Times New Roman" w:cs="Times New Roman"/>
          <w:sz w:val="28"/>
          <w:szCs w:val="28"/>
        </w:rPr>
        <w:t>Лк</w:t>
      </w:r>
      <w:proofErr w:type="spellEnd"/>
      <w:r w:rsidR="004E0050">
        <w:rPr>
          <w:rFonts w:ascii="Times New Roman" w:hAnsi="Times New Roman" w:cs="Times New Roman"/>
          <w:sz w:val="28"/>
          <w:szCs w:val="28"/>
        </w:rPr>
        <w:t>.</w:t>
      </w:r>
      <w:r w:rsidRPr="00C62B7A">
        <w:rPr>
          <w:rFonts w:ascii="Times New Roman" w:hAnsi="Times New Roman" w:cs="Times New Roman"/>
          <w:sz w:val="28"/>
          <w:szCs w:val="28"/>
        </w:rPr>
        <w:t xml:space="preserve"> 11:23), что непременно будет приносить ему лишь боль и страдания, ведь в таком состоянии, вдали от своего Творца, его душа просто не может быть ни полноценна, ни счастлива.</w:t>
      </w:r>
    </w:p>
    <w:p w:rsidR="00C62B7A" w:rsidRPr="00C62B7A" w:rsidRDefault="00C62B7A" w:rsidP="00C62B7A">
      <w:pPr>
        <w:jc w:val="both"/>
        <w:rPr>
          <w:rFonts w:ascii="Times New Roman" w:hAnsi="Times New Roman" w:cs="Times New Roman"/>
          <w:sz w:val="28"/>
          <w:szCs w:val="28"/>
        </w:rPr>
      </w:pPr>
    </w:p>
    <w:p w:rsidR="00C62B7A" w:rsidRPr="00FE2F23" w:rsidRDefault="00C62B7A" w:rsidP="00FE2F23">
      <w:pPr>
        <w:jc w:val="center"/>
        <w:rPr>
          <w:rFonts w:ascii="Times New Roman" w:hAnsi="Times New Roman" w:cs="Times New Roman"/>
          <w:b/>
          <w:sz w:val="28"/>
          <w:szCs w:val="28"/>
        </w:rPr>
      </w:pPr>
      <w:r w:rsidRPr="00FE2F23">
        <w:rPr>
          <w:rFonts w:ascii="Times New Roman" w:hAnsi="Times New Roman" w:cs="Times New Roman"/>
          <w:b/>
          <w:sz w:val="28"/>
          <w:szCs w:val="28"/>
        </w:rPr>
        <w:t>В согласии с Богом</w:t>
      </w:r>
    </w:p>
    <w:p w:rsidR="00C62B7A" w:rsidRPr="00C62B7A" w:rsidRDefault="00C62B7A" w:rsidP="00C62B7A">
      <w:pPr>
        <w:jc w:val="both"/>
        <w:rPr>
          <w:rFonts w:ascii="Times New Roman" w:hAnsi="Times New Roman" w:cs="Times New Roman"/>
          <w:sz w:val="28"/>
          <w:szCs w:val="28"/>
        </w:rPr>
      </w:pPr>
    </w:p>
    <w:p w:rsidR="00C62B7A" w:rsidRPr="00C62B7A" w:rsidRDefault="00C62B7A" w:rsidP="003D7FD1">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Вопрос</w:t>
      </w:r>
      <w:r w:rsidRPr="00C62B7A">
        <w:rPr>
          <w:rFonts w:ascii="Times New Roman" w:hAnsi="Times New Roman" w:cs="Times New Roman"/>
          <w:sz w:val="28"/>
          <w:szCs w:val="28"/>
        </w:rPr>
        <w:t>: А каковы шансы нам, «простым смертным», хотя бы просто найти и распознать в сегодняшнем мире с его контрастной пестротой мнений Правду Божию, чтобы оттолкнуться от навязчивости и требований духа современности? Я уже не говорю о том, чтобы положить эту Правду в основу своей жизни…</w:t>
      </w:r>
    </w:p>
    <w:p w:rsidR="00C62B7A" w:rsidRPr="00C62B7A" w:rsidRDefault="00C62B7A" w:rsidP="003D7FD1">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Ответ</w:t>
      </w:r>
      <w:r w:rsidRPr="00C62B7A">
        <w:rPr>
          <w:rFonts w:ascii="Times New Roman" w:hAnsi="Times New Roman" w:cs="Times New Roman"/>
          <w:sz w:val="28"/>
          <w:szCs w:val="28"/>
        </w:rPr>
        <w:t>: А вот об этом-то как раз говорить просто необходимо.</w:t>
      </w:r>
    </w:p>
    <w:p w:rsidR="00C62B7A" w:rsidRPr="00C62B7A" w:rsidRDefault="00C62B7A" w:rsidP="003D7FD1">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Вопрос</w:t>
      </w:r>
      <w:r w:rsidRPr="00C62B7A">
        <w:rPr>
          <w:rFonts w:ascii="Times New Roman" w:hAnsi="Times New Roman" w:cs="Times New Roman"/>
          <w:sz w:val="28"/>
          <w:szCs w:val="28"/>
        </w:rPr>
        <w:t>: Да тут хотя бы понять, что такое хорошо, а что такое плохо!</w:t>
      </w:r>
    </w:p>
    <w:p w:rsidR="00C62B7A" w:rsidRPr="00C62B7A" w:rsidRDefault="00C62B7A" w:rsidP="003D7FD1">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Ответ</w:t>
      </w:r>
      <w:r w:rsidRPr="00C62B7A">
        <w:rPr>
          <w:rFonts w:ascii="Times New Roman" w:hAnsi="Times New Roman" w:cs="Times New Roman"/>
          <w:sz w:val="28"/>
          <w:szCs w:val="28"/>
        </w:rPr>
        <w:t>: Тогда давай для начала постараемся выявить те основные «блага», которые в наиболее широком понимании большинства людей ассоциируются с радостным и счастливым житием. Попробуй привести пример.</w:t>
      </w:r>
    </w:p>
    <w:p w:rsidR="00C62B7A" w:rsidRPr="00C62B7A" w:rsidRDefault="00C62B7A" w:rsidP="003D7FD1">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Вопрос</w:t>
      </w:r>
      <w:r w:rsidRPr="00C62B7A">
        <w:rPr>
          <w:rFonts w:ascii="Times New Roman" w:hAnsi="Times New Roman" w:cs="Times New Roman"/>
          <w:sz w:val="28"/>
          <w:szCs w:val="28"/>
        </w:rPr>
        <w:t>: Здесь как раз все просто. Как правило, желая друг другу счастья, люди учитывают: здоровье, взаимную любовь, материальное благополучие, красоту, успех, признание, уважение ближних, чтобы дом был «полная чаша» и т.п.</w:t>
      </w:r>
    </w:p>
    <w:p w:rsidR="00C62B7A" w:rsidRPr="00C62B7A" w:rsidRDefault="00C62B7A" w:rsidP="003D7FD1">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Ответ</w:t>
      </w:r>
      <w:r w:rsidRPr="00C62B7A">
        <w:rPr>
          <w:rFonts w:ascii="Times New Roman" w:hAnsi="Times New Roman" w:cs="Times New Roman"/>
          <w:sz w:val="28"/>
          <w:szCs w:val="28"/>
        </w:rPr>
        <w:t xml:space="preserve">: Если внимательно проанализировать перечень озвученных тобой «благ», то становится </w:t>
      </w:r>
      <w:proofErr w:type="gramStart"/>
      <w:r w:rsidRPr="00C62B7A">
        <w:rPr>
          <w:rFonts w:ascii="Times New Roman" w:hAnsi="Times New Roman" w:cs="Times New Roman"/>
          <w:sz w:val="28"/>
          <w:szCs w:val="28"/>
        </w:rPr>
        <w:t>понятна</w:t>
      </w:r>
      <w:proofErr w:type="gramEnd"/>
      <w:r w:rsidRPr="00C62B7A">
        <w:rPr>
          <w:rFonts w:ascii="Times New Roman" w:hAnsi="Times New Roman" w:cs="Times New Roman"/>
          <w:sz w:val="28"/>
          <w:szCs w:val="28"/>
        </w:rPr>
        <w:t xml:space="preserve"> и главная цель их достижения: приобретение временного материального благополучия, своего рода призрачного «рая» земного.</w:t>
      </w:r>
    </w:p>
    <w:p w:rsidR="00C62B7A" w:rsidRPr="00C62B7A" w:rsidRDefault="00C62B7A" w:rsidP="003D7FD1">
      <w:pPr>
        <w:ind w:firstLine="708"/>
        <w:jc w:val="both"/>
        <w:rPr>
          <w:rFonts w:ascii="Times New Roman" w:hAnsi="Times New Roman" w:cs="Times New Roman"/>
          <w:sz w:val="28"/>
          <w:szCs w:val="28"/>
        </w:rPr>
      </w:pPr>
      <w:r w:rsidRPr="00C62B7A">
        <w:rPr>
          <w:rFonts w:ascii="Times New Roman" w:hAnsi="Times New Roman" w:cs="Times New Roman"/>
          <w:sz w:val="28"/>
          <w:szCs w:val="28"/>
        </w:rPr>
        <w:t>И в чем тогда смысл, если вся суть такой жизненной устремленности сводится всего лишь к сластолюбивому удовлетворению телесных потребностей, страстей и амбиций? Но для этого ли Господь даровал нам жизнь? Конечно же, подобное содержание бытия человека – существа, все же наделенного разумом, – совершенно не соответствует его Божественному предназначению, духовному смыслу и целям земной жизни.</w:t>
      </w:r>
    </w:p>
    <w:p w:rsidR="00C62B7A" w:rsidRPr="00C62B7A" w:rsidRDefault="00C62B7A" w:rsidP="003D7FD1">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Вопрос</w:t>
      </w:r>
      <w:r w:rsidRPr="00C62B7A">
        <w:rPr>
          <w:rFonts w:ascii="Times New Roman" w:hAnsi="Times New Roman" w:cs="Times New Roman"/>
          <w:sz w:val="28"/>
          <w:szCs w:val="28"/>
        </w:rPr>
        <w:t>: Так, а в чем суть нашего предназначения?</w:t>
      </w:r>
    </w:p>
    <w:p w:rsidR="00C62B7A" w:rsidRPr="00C62B7A" w:rsidRDefault="00C62B7A" w:rsidP="003D7FD1">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Ответ</w:t>
      </w:r>
      <w:r w:rsidRPr="00C62B7A">
        <w:rPr>
          <w:rFonts w:ascii="Times New Roman" w:hAnsi="Times New Roman" w:cs="Times New Roman"/>
          <w:sz w:val="28"/>
          <w:szCs w:val="28"/>
        </w:rPr>
        <w:t xml:space="preserve">: Святитель Василий Великий, например, выражает ее так: «Человек – это тварь, которой заповедано стать богом». Для достижения этой </w:t>
      </w:r>
      <w:r w:rsidRPr="00C62B7A">
        <w:rPr>
          <w:rFonts w:ascii="Times New Roman" w:hAnsi="Times New Roman" w:cs="Times New Roman"/>
          <w:sz w:val="28"/>
          <w:szCs w:val="28"/>
        </w:rPr>
        <w:lastRenderedPageBreak/>
        <w:t xml:space="preserve">цели Бог дает все необходимое. Но человек, расточая свою жизнь, совсем не задумывается, ради обретения КАКОГО совершенствования она ему дарована! Мы позволяем себе жить Богу вопреки и ставить «во главу угла» всех наших стремлений атрибуты меркантильного «счастья», наивно полагая, что это – абсолютно «объективное благо» для всех и для каждого. Но </w:t>
      </w:r>
      <w:proofErr w:type="spellStart"/>
      <w:r w:rsidRPr="00C62B7A">
        <w:rPr>
          <w:rFonts w:ascii="Times New Roman" w:hAnsi="Times New Roman" w:cs="Times New Roman"/>
          <w:sz w:val="28"/>
          <w:szCs w:val="28"/>
        </w:rPr>
        <w:t>заматериализованным</w:t>
      </w:r>
      <w:proofErr w:type="spellEnd"/>
      <w:r w:rsidRPr="00C62B7A">
        <w:rPr>
          <w:rFonts w:ascii="Times New Roman" w:hAnsi="Times New Roman" w:cs="Times New Roman"/>
          <w:sz w:val="28"/>
          <w:szCs w:val="28"/>
        </w:rPr>
        <w:t xml:space="preserve"> людям даже невдомек, что кто-то всего этого может и не хотеть, и не иметь своей целью.</w:t>
      </w:r>
    </w:p>
    <w:p w:rsidR="00C62B7A" w:rsidRPr="00C62B7A" w:rsidRDefault="00C62B7A" w:rsidP="003D7FD1">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Вопрос</w:t>
      </w:r>
      <w:r w:rsidRPr="00C62B7A">
        <w:rPr>
          <w:rFonts w:ascii="Times New Roman" w:hAnsi="Times New Roman" w:cs="Times New Roman"/>
          <w:sz w:val="28"/>
          <w:szCs w:val="28"/>
        </w:rPr>
        <w:t>: Знаете, вообще-то, цель «стать богом» тоже вызывает некоторое недоумение. Не говорит ли она о запредельных высотах, на которые не должен посягать ни один простой смертный?</w:t>
      </w:r>
    </w:p>
    <w:p w:rsidR="00C62B7A" w:rsidRPr="00C62B7A" w:rsidRDefault="00C62B7A" w:rsidP="003D7FD1">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Ответ</w:t>
      </w:r>
      <w:r w:rsidRPr="00C62B7A">
        <w:rPr>
          <w:rFonts w:ascii="Times New Roman" w:hAnsi="Times New Roman" w:cs="Times New Roman"/>
          <w:sz w:val="28"/>
          <w:szCs w:val="28"/>
        </w:rPr>
        <w:t xml:space="preserve">: Для того чтобы правильно понимать смысл этих слов, нужно иметь стремление достичь хотя бы уровня Человека – в том понимании, которое заложено в этом высоком статусе Творцом. Хотя не стоит домысливать ничего лишнего – суть такой заповеди вполне доступна: следуя примеру Христа, человек призван прожить свою жизнь как чадо Божие – любящее Его всем своим существом и верное Ему на деле. А это значит, что наши сердца должны трудиться, чтобы уподобиться Ему, воспринять свойства Христовы и стяжать благодать </w:t>
      </w:r>
      <w:proofErr w:type="spellStart"/>
      <w:r w:rsidRPr="00C62B7A">
        <w:rPr>
          <w:rFonts w:ascii="Times New Roman" w:hAnsi="Times New Roman" w:cs="Times New Roman"/>
          <w:sz w:val="28"/>
          <w:szCs w:val="28"/>
        </w:rPr>
        <w:t>Святаго</w:t>
      </w:r>
      <w:proofErr w:type="spellEnd"/>
      <w:r w:rsidRPr="00C62B7A">
        <w:rPr>
          <w:rFonts w:ascii="Times New Roman" w:hAnsi="Times New Roman" w:cs="Times New Roman"/>
          <w:sz w:val="28"/>
          <w:szCs w:val="28"/>
        </w:rPr>
        <w:t xml:space="preserve"> Духа.</w:t>
      </w:r>
    </w:p>
    <w:p w:rsidR="00C62B7A" w:rsidRPr="00C62B7A" w:rsidRDefault="00C62B7A" w:rsidP="003D7FD1">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Вопрос</w:t>
      </w:r>
      <w:r w:rsidRPr="00C62B7A">
        <w:rPr>
          <w:rFonts w:ascii="Times New Roman" w:hAnsi="Times New Roman" w:cs="Times New Roman"/>
          <w:sz w:val="28"/>
          <w:szCs w:val="28"/>
        </w:rPr>
        <w:t>: Но те высокие цели, о которых Вы говорите, звучат, как абсолютно другая реальность, оторванная от нашей жизни. Надо же себя как-то и обеспечивать? Материальную составляющую земного бытия ведь никто не отменял?</w:t>
      </w:r>
    </w:p>
    <w:p w:rsidR="00C62B7A" w:rsidRPr="00C62B7A" w:rsidRDefault="00C62B7A" w:rsidP="003D7FD1">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Ответ</w:t>
      </w:r>
      <w:r w:rsidRPr="00C62B7A">
        <w:rPr>
          <w:rFonts w:ascii="Times New Roman" w:hAnsi="Times New Roman" w:cs="Times New Roman"/>
          <w:sz w:val="28"/>
          <w:szCs w:val="28"/>
        </w:rPr>
        <w:t xml:space="preserve">: </w:t>
      </w:r>
      <w:proofErr w:type="gramStart"/>
      <w:r w:rsidRPr="00C62B7A">
        <w:rPr>
          <w:rFonts w:ascii="Times New Roman" w:hAnsi="Times New Roman" w:cs="Times New Roman"/>
          <w:sz w:val="28"/>
          <w:szCs w:val="28"/>
        </w:rPr>
        <w:t>Во-первых</w:t>
      </w:r>
      <w:proofErr w:type="gramEnd"/>
      <w:r w:rsidRPr="00C62B7A">
        <w:rPr>
          <w:rFonts w:ascii="Times New Roman" w:hAnsi="Times New Roman" w:cs="Times New Roman"/>
          <w:sz w:val="28"/>
          <w:szCs w:val="28"/>
        </w:rPr>
        <w:t xml:space="preserve"> (заменить, т.к. «во-вторых» ничего не сказано), «земного» не означает «приземленного». Поэтому дело не в самой «материальной составляющей», как ты говоришь, а в нашем отношении к ней.</w:t>
      </w:r>
    </w:p>
    <w:p w:rsidR="00C62B7A" w:rsidRPr="00C62B7A" w:rsidRDefault="00C62B7A" w:rsidP="003D7FD1">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Вопрос</w:t>
      </w:r>
      <w:r w:rsidRPr="00C62B7A">
        <w:rPr>
          <w:rFonts w:ascii="Times New Roman" w:hAnsi="Times New Roman" w:cs="Times New Roman"/>
          <w:sz w:val="28"/>
          <w:szCs w:val="28"/>
        </w:rPr>
        <w:t>: Вы хотите сказать, что для верующих людей материальные аспекты вообще не играют никакой роли?</w:t>
      </w:r>
    </w:p>
    <w:p w:rsidR="00C62B7A" w:rsidRPr="00C62B7A" w:rsidRDefault="00C62B7A" w:rsidP="003D7FD1">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Ответ</w:t>
      </w:r>
      <w:r w:rsidRPr="00C62B7A">
        <w:rPr>
          <w:rFonts w:ascii="Times New Roman" w:hAnsi="Times New Roman" w:cs="Times New Roman"/>
          <w:sz w:val="28"/>
          <w:szCs w:val="28"/>
        </w:rPr>
        <w:t>: Для тех, кто меряет свое бытие заповедями Христовыми, все это просто не является основной целью жизни. Любящий Бога человек знает, что по трудам и устроению его сердца Господь непременно подаст ему нужную меру «насущного на потребу». И кстати, на шкале «нищета – богатство» это может быть любая из позиций: от одной крайней точки до другой. Но, зная, насколько внимательно Господь печется о его судьбе, человек будет понимать, что именно эта, данная ему мера и есть для него благо. А потому, как бы ни складывалась его жизнь, он будет всегда благодарен за то, что имеет, следуя заповеди по Слову Божию: «</w:t>
      </w:r>
      <w:r w:rsidRPr="004E0050">
        <w:rPr>
          <w:rFonts w:ascii="Times New Roman" w:hAnsi="Times New Roman" w:cs="Times New Roman"/>
          <w:i/>
          <w:sz w:val="28"/>
          <w:szCs w:val="28"/>
        </w:rPr>
        <w:t>Ищите же прежде Царства Божия и правды Его, и… все приложится вам</w:t>
      </w:r>
      <w:r w:rsidRPr="00C62B7A">
        <w:rPr>
          <w:rFonts w:ascii="Times New Roman" w:hAnsi="Times New Roman" w:cs="Times New Roman"/>
          <w:sz w:val="28"/>
          <w:szCs w:val="28"/>
        </w:rPr>
        <w:t>» (Мф</w:t>
      </w:r>
      <w:r w:rsidR="004E0050">
        <w:rPr>
          <w:rFonts w:ascii="Times New Roman" w:hAnsi="Times New Roman" w:cs="Times New Roman"/>
          <w:sz w:val="28"/>
          <w:szCs w:val="28"/>
        </w:rPr>
        <w:t>.</w:t>
      </w:r>
      <w:r w:rsidRPr="00C62B7A">
        <w:rPr>
          <w:rFonts w:ascii="Times New Roman" w:hAnsi="Times New Roman" w:cs="Times New Roman"/>
          <w:sz w:val="28"/>
          <w:szCs w:val="28"/>
        </w:rPr>
        <w:t xml:space="preserve"> 6:33).</w:t>
      </w:r>
    </w:p>
    <w:p w:rsidR="00C62B7A" w:rsidRPr="00C62B7A" w:rsidRDefault="00C62B7A" w:rsidP="003D7FD1">
      <w:pPr>
        <w:ind w:firstLine="708"/>
        <w:jc w:val="both"/>
        <w:rPr>
          <w:rFonts w:ascii="Times New Roman" w:hAnsi="Times New Roman" w:cs="Times New Roman"/>
          <w:sz w:val="28"/>
          <w:szCs w:val="28"/>
        </w:rPr>
      </w:pPr>
      <w:r w:rsidRPr="00C62B7A">
        <w:rPr>
          <w:rFonts w:ascii="Times New Roman" w:hAnsi="Times New Roman" w:cs="Times New Roman"/>
          <w:sz w:val="28"/>
          <w:szCs w:val="28"/>
        </w:rPr>
        <w:lastRenderedPageBreak/>
        <w:t>Ведь так или иначе, во всех подаваемых нам обстоятельствах жизни заложен глубокий смысл – непременно важный для разумного утверждения наших душ в духе Христовых добродетелей. И в этом – безусловная ценность для каждого из нас. Научиться бы нам только благодушно с рассуждением все понимать и принимать…</w:t>
      </w:r>
    </w:p>
    <w:p w:rsidR="00C62B7A" w:rsidRPr="00C62B7A" w:rsidRDefault="00C62B7A" w:rsidP="003D7FD1">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Вопрос</w:t>
      </w:r>
      <w:r w:rsidRPr="00C62B7A">
        <w:rPr>
          <w:rFonts w:ascii="Times New Roman" w:hAnsi="Times New Roman" w:cs="Times New Roman"/>
          <w:sz w:val="28"/>
          <w:szCs w:val="28"/>
        </w:rPr>
        <w:t>: Но многое ли тогда зависит от того, какие у нас цели, если все равно «дать» или «не дать» – в руках Божиих?</w:t>
      </w:r>
    </w:p>
    <w:p w:rsidR="00C62B7A" w:rsidRPr="00C62B7A" w:rsidRDefault="00C62B7A" w:rsidP="003D7FD1">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Ответ</w:t>
      </w:r>
      <w:r w:rsidRPr="00C62B7A">
        <w:rPr>
          <w:rFonts w:ascii="Times New Roman" w:hAnsi="Times New Roman" w:cs="Times New Roman"/>
          <w:sz w:val="28"/>
          <w:szCs w:val="28"/>
        </w:rPr>
        <w:t>: Многое, конечно. Человек должен самоопределиться. Потому что, как известно, насильно Господь никого никогда не принуждает – выбор всегда остается за нами. Да и есть ли смысл в насильственных методах переубеждения?</w:t>
      </w:r>
    </w:p>
    <w:p w:rsidR="00C62B7A" w:rsidRPr="00C62B7A" w:rsidRDefault="00C62B7A" w:rsidP="003D7FD1">
      <w:pPr>
        <w:ind w:firstLine="708"/>
        <w:jc w:val="both"/>
        <w:rPr>
          <w:rFonts w:ascii="Times New Roman" w:hAnsi="Times New Roman" w:cs="Times New Roman"/>
          <w:sz w:val="28"/>
          <w:szCs w:val="28"/>
        </w:rPr>
      </w:pPr>
      <w:r w:rsidRPr="00C62B7A">
        <w:rPr>
          <w:rFonts w:ascii="Times New Roman" w:hAnsi="Times New Roman" w:cs="Times New Roman"/>
          <w:sz w:val="28"/>
          <w:szCs w:val="28"/>
        </w:rPr>
        <w:t xml:space="preserve">Вот как ты думаешь, каковы шансы переубедить человека, ориентированного исключительно на услаждение </w:t>
      </w:r>
      <w:proofErr w:type="spellStart"/>
      <w:r w:rsidRPr="00C62B7A">
        <w:rPr>
          <w:rFonts w:ascii="Times New Roman" w:hAnsi="Times New Roman" w:cs="Times New Roman"/>
          <w:sz w:val="28"/>
          <w:szCs w:val="28"/>
        </w:rPr>
        <w:t>гордостным</w:t>
      </w:r>
      <w:proofErr w:type="spellEnd"/>
      <w:r w:rsidRPr="00C62B7A">
        <w:rPr>
          <w:rFonts w:ascii="Times New Roman" w:hAnsi="Times New Roman" w:cs="Times New Roman"/>
          <w:sz w:val="28"/>
          <w:szCs w:val="28"/>
        </w:rPr>
        <w:t xml:space="preserve"> и материальным «процветанием», в том, что он оценивает реальность неадекватно, а значит, гонится лишь за призрачным счастьем?</w:t>
      </w:r>
    </w:p>
    <w:p w:rsidR="00C62B7A" w:rsidRPr="00C62B7A" w:rsidRDefault="00C62B7A" w:rsidP="003D7FD1">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Вопрос</w:t>
      </w:r>
      <w:r w:rsidRPr="00C62B7A">
        <w:rPr>
          <w:rFonts w:ascii="Times New Roman" w:hAnsi="Times New Roman" w:cs="Times New Roman"/>
          <w:sz w:val="28"/>
          <w:szCs w:val="28"/>
        </w:rPr>
        <w:t>: Как правило, реакция однозначна: конечно же, протест! Для иллюстрации достаточно вспомнить одну детскую сказку, а точнее, хорошо известный диалог одного персонажа – любителя пирогов и варенья – с благотворившим ему мальчиком. Всякий раз, отстаивая свое «право» на «счастье» в виде какого-нибудь очередного лакомства, «страдалец» негодовал:</w:t>
      </w:r>
    </w:p>
    <w:p w:rsidR="00C62B7A" w:rsidRPr="00C62B7A" w:rsidRDefault="00C62B7A" w:rsidP="003D7FD1">
      <w:pPr>
        <w:ind w:firstLine="708"/>
        <w:jc w:val="both"/>
        <w:rPr>
          <w:rFonts w:ascii="Times New Roman" w:hAnsi="Times New Roman" w:cs="Times New Roman"/>
          <w:sz w:val="28"/>
          <w:szCs w:val="28"/>
        </w:rPr>
      </w:pPr>
      <w:r w:rsidRPr="00C62B7A">
        <w:rPr>
          <w:rFonts w:ascii="Times New Roman" w:hAnsi="Times New Roman" w:cs="Times New Roman"/>
          <w:sz w:val="28"/>
          <w:szCs w:val="28"/>
        </w:rPr>
        <w:t xml:space="preserve">– Я самый несчастный в мире </w:t>
      </w:r>
      <w:proofErr w:type="spellStart"/>
      <w:r w:rsidRPr="00C62B7A">
        <w:rPr>
          <w:rFonts w:ascii="Times New Roman" w:hAnsi="Times New Roman" w:cs="Times New Roman"/>
          <w:sz w:val="28"/>
          <w:szCs w:val="28"/>
        </w:rPr>
        <w:t>Карлсон</w:t>
      </w:r>
      <w:proofErr w:type="spellEnd"/>
      <w:r w:rsidRPr="00C62B7A">
        <w:rPr>
          <w:rFonts w:ascii="Times New Roman" w:hAnsi="Times New Roman" w:cs="Times New Roman"/>
          <w:sz w:val="28"/>
          <w:szCs w:val="28"/>
        </w:rPr>
        <w:t>!</w:t>
      </w:r>
    </w:p>
    <w:p w:rsidR="00C62B7A" w:rsidRPr="00C62B7A" w:rsidRDefault="00C62B7A" w:rsidP="003D7FD1">
      <w:pPr>
        <w:ind w:firstLine="708"/>
        <w:jc w:val="both"/>
        <w:rPr>
          <w:rFonts w:ascii="Times New Roman" w:hAnsi="Times New Roman" w:cs="Times New Roman"/>
          <w:sz w:val="28"/>
          <w:szCs w:val="28"/>
        </w:rPr>
      </w:pPr>
      <w:r w:rsidRPr="00C62B7A">
        <w:rPr>
          <w:rFonts w:ascii="Times New Roman" w:hAnsi="Times New Roman" w:cs="Times New Roman"/>
          <w:sz w:val="28"/>
          <w:szCs w:val="28"/>
        </w:rPr>
        <w:t xml:space="preserve">– Но поверь мне, </w:t>
      </w:r>
      <w:proofErr w:type="spellStart"/>
      <w:r w:rsidRPr="00C62B7A">
        <w:rPr>
          <w:rFonts w:ascii="Times New Roman" w:hAnsi="Times New Roman" w:cs="Times New Roman"/>
          <w:sz w:val="28"/>
          <w:szCs w:val="28"/>
        </w:rPr>
        <w:t>Карлсон</w:t>
      </w:r>
      <w:proofErr w:type="spellEnd"/>
      <w:r w:rsidRPr="00C62B7A">
        <w:rPr>
          <w:rFonts w:ascii="Times New Roman" w:hAnsi="Times New Roman" w:cs="Times New Roman"/>
          <w:sz w:val="28"/>
          <w:szCs w:val="28"/>
        </w:rPr>
        <w:t>, не в пирогах счастье!</w:t>
      </w:r>
    </w:p>
    <w:p w:rsidR="00C62B7A" w:rsidRPr="00C62B7A" w:rsidRDefault="00C62B7A" w:rsidP="003D7FD1">
      <w:pPr>
        <w:ind w:firstLine="708"/>
        <w:jc w:val="both"/>
        <w:rPr>
          <w:rFonts w:ascii="Times New Roman" w:hAnsi="Times New Roman" w:cs="Times New Roman"/>
          <w:sz w:val="28"/>
          <w:szCs w:val="28"/>
        </w:rPr>
      </w:pPr>
      <w:r w:rsidRPr="00C62B7A">
        <w:rPr>
          <w:rFonts w:ascii="Times New Roman" w:hAnsi="Times New Roman" w:cs="Times New Roman"/>
          <w:sz w:val="28"/>
          <w:szCs w:val="28"/>
        </w:rPr>
        <w:t>– Ты что – с ума сошел?! А в чем же еще?!</w:t>
      </w:r>
    </w:p>
    <w:p w:rsidR="00C62B7A" w:rsidRPr="00C62B7A" w:rsidRDefault="00C62B7A" w:rsidP="003D7FD1">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Ответ</w:t>
      </w:r>
      <w:r w:rsidRPr="00C62B7A">
        <w:rPr>
          <w:rFonts w:ascii="Times New Roman" w:hAnsi="Times New Roman" w:cs="Times New Roman"/>
          <w:sz w:val="28"/>
          <w:szCs w:val="28"/>
        </w:rPr>
        <w:t>: Да, очень похоже… Вообще-то, нам действительно присуща довольно странная тенденция не задумываться о том, что если Бог создал человека и привел его из небытия в бытие, то отнюдь не ради «пирогов и варенья». Ведь наверняка именно земная жизнь имеет для вечной судьбы человека решающее значение и глубочайший смысл. Но мы почему-то не размышляем об этом… Не задумываемся о том, что сами же лишаем себя радости понимания живого участия Бога в нашей судьбе, не говоря уже о наследии драгоценных для души вечных благ, уготованных всем, поистине любящим Его. А непонимание смысла всего с нами происходящего обрекает нас на ропот, недовольство и страдание.</w:t>
      </w:r>
    </w:p>
    <w:p w:rsidR="00C62B7A" w:rsidRPr="00C62B7A" w:rsidRDefault="00C62B7A" w:rsidP="003D7FD1">
      <w:pPr>
        <w:ind w:firstLine="708"/>
        <w:jc w:val="both"/>
        <w:rPr>
          <w:rFonts w:ascii="Times New Roman" w:hAnsi="Times New Roman" w:cs="Times New Roman"/>
          <w:sz w:val="28"/>
          <w:szCs w:val="28"/>
        </w:rPr>
      </w:pPr>
      <w:r w:rsidRPr="00C62B7A">
        <w:rPr>
          <w:rFonts w:ascii="Times New Roman" w:hAnsi="Times New Roman" w:cs="Times New Roman"/>
          <w:sz w:val="28"/>
          <w:szCs w:val="28"/>
        </w:rPr>
        <w:t xml:space="preserve">Но тут же, сами находясь в таком духовно беспомощном положении, других людей, которые думают и чувствуют иначе, мы судим немилосердно. Бывает, что даже одно упоминание о тех явлениях, которые «не вписываются» </w:t>
      </w:r>
      <w:r w:rsidRPr="00C62B7A">
        <w:rPr>
          <w:rFonts w:ascii="Times New Roman" w:hAnsi="Times New Roman" w:cs="Times New Roman"/>
          <w:sz w:val="28"/>
          <w:szCs w:val="28"/>
        </w:rPr>
        <w:lastRenderedPageBreak/>
        <w:t xml:space="preserve">в наши жизненные стереотипы, вызывает у нас достаточно агрессивную реакцию. Вот, например, ты никогда не замечал, с каким непониманием, смущением, осуждением, а порой и раздражением далекий от Бога мирской человек смотрит на монашествующих? Кому, как не монахам – людям, откликнувшимся на Божественный призыв и распознавшим истинное благо в вечных ценностях, – общество приписывает психопатологические диагнозы: социальную неадекватность, неспособность справиться с трудностями жизни, глубокие повреждения от несчастной любви, стремление уйти от реальности, убежать от проблем и т.д. Так что, к сожалению, большинство людей как раз и охвачены духом той «объективности», о которой предупреждал еще </w:t>
      </w:r>
      <w:proofErr w:type="spellStart"/>
      <w:r w:rsidRPr="00C62B7A">
        <w:rPr>
          <w:rFonts w:ascii="Times New Roman" w:hAnsi="Times New Roman" w:cs="Times New Roman"/>
          <w:sz w:val="28"/>
          <w:szCs w:val="28"/>
        </w:rPr>
        <w:t>прп</w:t>
      </w:r>
      <w:proofErr w:type="spellEnd"/>
      <w:r w:rsidRPr="00C62B7A">
        <w:rPr>
          <w:rFonts w:ascii="Times New Roman" w:hAnsi="Times New Roman" w:cs="Times New Roman"/>
          <w:sz w:val="28"/>
          <w:szCs w:val="28"/>
        </w:rPr>
        <w:t xml:space="preserve">. Антоний Великий: «Настанет время – и люди </w:t>
      </w:r>
      <w:proofErr w:type="spellStart"/>
      <w:r w:rsidRPr="00C62B7A">
        <w:rPr>
          <w:rFonts w:ascii="Times New Roman" w:hAnsi="Times New Roman" w:cs="Times New Roman"/>
          <w:sz w:val="28"/>
          <w:szCs w:val="28"/>
        </w:rPr>
        <w:t>вознедугуют</w:t>
      </w:r>
      <w:proofErr w:type="spellEnd"/>
      <w:r w:rsidRPr="00C62B7A">
        <w:rPr>
          <w:rFonts w:ascii="Times New Roman" w:hAnsi="Times New Roman" w:cs="Times New Roman"/>
          <w:sz w:val="28"/>
          <w:szCs w:val="28"/>
        </w:rPr>
        <w:t>. Тогда больные скажут здоровому: «Ты болен больше других, потому что не похож на нас»».</w:t>
      </w:r>
    </w:p>
    <w:p w:rsidR="00C62B7A" w:rsidRPr="00C62B7A" w:rsidRDefault="00C62B7A" w:rsidP="003D7FD1">
      <w:pPr>
        <w:ind w:firstLine="708"/>
        <w:jc w:val="both"/>
        <w:rPr>
          <w:rFonts w:ascii="Times New Roman" w:hAnsi="Times New Roman" w:cs="Times New Roman"/>
          <w:sz w:val="28"/>
          <w:szCs w:val="28"/>
        </w:rPr>
      </w:pPr>
      <w:r w:rsidRPr="00C62B7A">
        <w:rPr>
          <w:rFonts w:ascii="Times New Roman" w:hAnsi="Times New Roman" w:cs="Times New Roman"/>
          <w:sz w:val="28"/>
          <w:szCs w:val="28"/>
        </w:rPr>
        <w:t>Такое превратное понимание происходит не потому, что широкая общественность не хочет понять тех, кто, познавая Бога, кардинально переосмысливает саму суть и цели своего бытия, а потому, что просто не может. Ну как беспечному сердцу, ослепленному духом «</w:t>
      </w:r>
      <w:proofErr w:type="spellStart"/>
      <w:r w:rsidRPr="00C62B7A">
        <w:rPr>
          <w:rFonts w:ascii="Times New Roman" w:hAnsi="Times New Roman" w:cs="Times New Roman"/>
          <w:sz w:val="28"/>
          <w:szCs w:val="28"/>
        </w:rPr>
        <w:t>мiра</w:t>
      </w:r>
      <w:proofErr w:type="spellEnd"/>
      <w:r w:rsidRPr="00C62B7A">
        <w:rPr>
          <w:rFonts w:ascii="Times New Roman" w:hAnsi="Times New Roman" w:cs="Times New Roman"/>
          <w:sz w:val="28"/>
          <w:szCs w:val="28"/>
        </w:rPr>
        <w:t xml:space="preserve"> сего», отречься своих вожделений и вместить, что благо для человека заключается не в похоти плоти, а в воздержании, не в гордости, а в смирении, не только в здравии, но и в болезни, не в стремлении к богатству, а в </w:t>
      </w:r>
      <w:proofErr w:type="spellStart"/>
      <w:r w:rsidRPr="00C62B7A">
        <w:rPr>
          <w:rFonts w:ascii="Times New Roman" w:hAnsi="Times New Roman" w:cs="Times New Roman"/>
          <w:sz w:val="28"/>
          <w:szCs w:val="28"/>
        </w:rPr>
        <w:t>нестяжательности</w:t>
      </w:r>
      <w:proofErr w:type="spellEnd"/>
      <w:r w:rsidRPr="00C62B7A">
        <w:rPr>
          <w:rFonts w:ascii="Times New Roman" w:hAnsi="Times New Roman" w:cs="Times New Roman"/>
          <w:sz w:val="28"/>
          <w:szCs w:val="28"/>
        </w:rPr>
        <w:t>, не в похвале, – а в поношении и т.д.?</w:t>
      </w:r>
    </w:p>
    <w:p w:rsidR="00C62B7A" w:rsidRPr="00C62B7A" w:rsidRDefault="00C62B7A" w:rsidP="003D7FD1">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Вопрос</w:t>
      </w:r>
      <w:r w:rsidRPr="00C62B7A">
        <w:rPr>
          <w:rFonts w:ascii="Times New Roman" w:hAnsi="Times New Roman" w:cs="Times New Roman"/>
          <w:sz w:val="28"/>
          <w:szCs w:val="28"/>
        </w:rPr>
        <w:t>: Но Вы говорите, что, тем не менее, кому-то удается все это вместить и переосмыслить жизненные ценности?</w:t>
      </w:r>
    </w:p>
    <w:p w:rsidR="00C62B7A" w:rsidRPr="00C62B7A" w:rsidRDefault="00C62B7A" w:rsidP="003D7FD1">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Ответ</w:t>
      </w:r>
      <w:r w:rsidRPr="00C62B7A">
        <w:rPr>
          <w:rFonts w:ascii="Times New Roman" w:hAnsi="Times New Roman" w:cs="Times New Roman"/>
          <w:sz w:val="28"/>
          <w:szCs w:val="28"/>
        </w:rPr>
        <w:t xml:space="preserve">: Конечно, тот, кто ищет познания Бога, не останется без Его помощи и ответа. Господь-то непременно будет помогать, а вот общество – осуждать и протестовать. Причем характерно то, что чем больше на пути ко Христу человек отрекается себя, своих материальных желаний и интересов, тем значительнее в глазах общественности выглядит степень его «ненормальности». Но в то же время, чем основательнее он утверждается в христианском образе мысли и переосмысливает свое бытие, тем более безумным он видит свое прежнее, лишенное веры существование. Ведь есть много наглядных примеров, когда даже царственные особы, имитируя смерть, оставляли престол, чтобы, ради Христа отрекшись почестей, славы, богатства и мирских попечений, посвятить драгоценное время жизни покаянному уединению в молитве, </w:t>
      </w:r>
      <w:proofErr w:type="spellStart"/>
      <w:r w:rsidRPr="00C62B7A">
        <w:rPr>
          <w:rFonts w:ascii="Times New Roman" w:hAnsi="Times New Roman" w:cs="Times New Roman"/>
          <w:sz w:val="28"/>
          <w:szCs w:val="28"/>
        </w:rPr>
        <w:t>богомыслию</w:t>
      </w:r>
      <w:proofErr w:type="spellEnd"/>
      <w:r w:rsidRPr="00C62B7A">
        <w:rPr>
          <w:rFonts w:ascii="Times New Roman" w:hAnsi="Times New Roman" w:cs="Times New Roman"/>
          <w:sz w:val="28"/>
          <w:szCs w:val="28"/>
        </w:rPr>
        <w:t xml:space="preserve"> и </w:t>
      </w:r>
      <w:proofErr w:type="spellStart"/>
      <w:r w:rsidRPr="00C62B7A">
        <w:rPr>
          <w:rFonts w:ascii="Times New Roman" w:hAnsi="Times New Roman" w:cs="Times New Roman"/>
          <w:sz w:val="28"/>
          <w:szCs w:val="28"/>
        </w:rPr>
        <w:t>богообщению</w:t>
      </w:r>
      <w:proofErr w:type="spellEnd"/>
      <w:r w:rsidRPr="00C62B7A">
        <w:rPr>
          <w:rFonts w:ascii="Times New Roman" w:hAnsi="Times New Roman" w:cs="Times New Roman"/>
          <w:sz w:val="28"/>
          <w:szCs w:val="28"/>
        </w:rPr>
        <w:t>.</w:t>
      </w:r>
    </w:p>
    <w:p w:rsidR="00C62B7A" w:rsidRPr="00C62B7A" w:rsidRDefault="00C62B7A" w:rsidP="003D7FD1">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Вопрос</w:t>
      </w:r>
      <w:r w:rsidRPr="00C62B7A">
        <w:rPr>
          <w:rFonts w:ascii="Times New Roman" w:hAnsi="Times New Roman" w:cs="Times New Roman"/>
          <w:sz w:val="28"/>
          <w:szCs w:val="28"/>
        </w:rPr>
        <w:t>: И все же кажется, что путь, о котором Вы говорите, под силу только избранным.</w:t>
      </w:r>
    </w:p>
    <w:p w:rsidR="00C62B7A" w:rsidRPr="00C62B7A" w:rsidRDefault="00C62B7A" w:rsidP="003D7FD1">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Ответ</w:t>
      </w:r>
      <w:r w:rsidRPr="00C62B7A">
        <w:rPr>
          <w:rFonts w:ascii="Times New Roman" w:hAnsi="Times New Roman" w:cs="Times New Roman"/>
          <w:sz w:val="28"/>
          <w:szCs w:val="28"/>
        </w:rPr>
        <w:t xml:space="preserve">: Но </w:t>
      </w:r>
      <w:proofErr w:type="gramStart"/>
      <w:r w:rsidRPr="00C62B7A">
        <w:rPr>
          <w:rFonts w:ascii="Times New Roman" w:hAnsi="Times New Roman" w:cs="Times New Roman"/>
          <w:sz w:val="28"/>
          <w:szCs w:val="28"/>
        </w:rPr>
        <w:t>на Голгофе</w:t>
      </w:r>
      <w:proofErr w:type="gramEnd"/>
      <w:r w:rsidRPr="00C62B7A">
        <w:rPr>
          <w:rFonts w:ascii="Times New Roman" w:hAnsi="Times New Roman" w:cs="Times New Roman"/>
          <w:sz w:val="28"/>
          <w:szCs w:val="28"/>
        </w:rPr>
        <w:t xml:space="preserve"> избранной для Господа стала каждая душа. И неужели ты думаешь, если Он заповедовал нам стремиться к такой цели, то не будет заботиться о том, чтобы подавать нам не одну лишь возможность </w:t>
      </w:r>
      <w:r w:rsidRPr="00C62B7A">
        <w:rPr>
          <w:rFonts w:ascii="Times New Roman" w:hAnsi="Times New Roman" w:cs="Times New Roman"/>
          <w:sz w:val="28"/>
          <w:szCs w:val="28"/>
        </w:rPr>
        <w:lastRenderedPageBreak/>
        <w:t>достичь ее, но и все необходимые средства для ее достижения? Вот только стремилось бы искренне к этому сердце человека…</w:t>
      </w:r>
    </w:p>
    <w:p w:rsidR="00C62B7A" w:rsidRPr="00C62B7A" w:rsidRDefault="00C62B7A" w:rsidP="003D7FD1">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Вопрос</w:t>
      </w:r>
      <w:r w:rsidRPr="00C62B7A">
        <w:rPr>
          <w:rFonts w:ascii="Times New Roman" w:hAnsi="Times New Roman" w:cs="Times New Roman"/>
          <w:sz w:val="28"/>
          <w:szCs w:val="28"/>
        </w:rPr>
        <w:t>: Но по сути речь же идет о скорбях? Действительно ли радуются те, кто избирает для себя такой путь?</w:t>
      </w:r>
    </w:p>
    <w:p w:rsidR="00C62B7A" w:rsidRPr="00C62B7A" w:rsidRDefault="00C62B7A" w:rsidP="003D7FD1">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Ответ</w:t>
      </w:r>
      <w:r w:rsidRPr="00C62B7A">
        <w:rPr>
          <w:rFonts w:ascii="Times New Roman" w:hAnsi="Times New Roman" w:cs="Times New Roman"/>
          <w:sz w:val="28"/>
          <w:szCs w:val="28"/>
        </w:rPr>
        <w:t>: Избрать – это еще не всё. Но те, кто твердо следуют этим путем, не просто радуются – они счастливы! Счастливы, несмотря на то, что этот путь нелегок, что бывает больно, случаются и падения… Святитель Тихон Задонский говорит: «В Царство Божие не идут от победы к победе, а большей частью от поражения к поражению, но те доходят, которые после каждого поражения, вместо того, чтобы сесть и оплакивать его, встают и идут дальше».</w:t>
      </w:r>
    </w:p>
    <w:p w:rsidR="00C62B7A" w:rsidRPr="00C62B7A" w:rsidRDefault="00C62B7A" w:rsidP="003D7FD1">
      <w:pPr>
        <w:ind w:firstLine="708"/>
        <w:jc w:val="both"/>
        <w:rPr>
          <w:rFonts w:ascii="Times New Roman" w:hAnsi="Times New Roman" w:cs="Times New Roman"/>
          <w:sz w:val="28"/>
          <w:szCs w:val="28"/>
        </w:rPr>
      </w:pPr>
      <w:r w:rsidRPr="00C62B7A">
        <w:rPr>
          <w:rFonts w:ascii="Times New Roman" w:hAnsi="Times New Roman" w:cs="Times New Roman"/>
          <w:sz w:val="28"/>
          <w:szCs w:val="28"/>
        </w:rPr>
        <w:t>И действительно: неотступное стремление сердца, наполненное жертвенным смыслом любви и очищения ради того, чтобы навсегда вошел в него Господь, привлекает благодать Божию, которая дарит человеку радостную силу каждый раз восставать, чтобы по-христиански прожить и перейти в Вечность.</w:t>
      </w:r>
    </w:p>
    <w:p w:rsidR="00C62B7A" w:rsidRPr="00C62B7A" w:rsidRDefault="00C62B7A" w:rsidP="00C62B7A">
      <w:pPr>
        <w:jc w:val="both"/>
        <w:rPr>
          <w:rFonts w:ascii="Times New Roman" w:hAnsi="Times New Roman" w:cs="Times New Roman"/>
          <w:sz w:val="28"/>
          <w:szCs w:val="28"/>
        </w:rPr>
      </w:pPr>
    </w:p>
    <w:p w:rsidR="00C62B7A" w:rsidRPr="00FE2F23" w:rsidRDefault="00C62B7A" w:rsidP="00FE2F23">
      <w:pPr>
        <w:jc w:val="center"/>
        <w:rPr>
          <w:rFonts w:ascii="Times New Roman" w:hAnsi="Times New Roman" w:cs="Times New Roman"/>
          <w:b/>
          <w:sz w:val="28"/>
          <w:szCs w:val="28"/>
        </w:rPr>
      </w:pPr>
      <w:r w:rsidRPr="00FE2F23">
        <w:rPr>
          <w:rFonts w:ascii="Times New Roman" w:hAnsi="Times New Roman" w:cs="Times New Roman"/>
          <w:b/>
          <w:sz w:val="28"/>
          <w:szCs w:val="28"/>
        </w:rPr>
        <w:t>Любовь или беззаконие?</w:t>
      </w:r>
    </w:p>
    <w:p w:rsidR="00C62B7A" w:rsidRPr="00C62B7A" w:rsidRDefault="00C62B7A" w:rsidP="00C62B7A">
      <w:pPr>
        <w:jc w:val="both"/>
        <w:rPr>
          <w:rFonts w:ascii="Times New Roman" w:hAnsi="Times New Roman" w:cs="Times New Roman"/>
          <w:sz w:val="28"/>
          <w:szCs w:val="28"/>
        </w:rPr>
      </w:pPr>
    </w:p>
    <w:p w:rsidR="00C62B7A" w:rsidRPr="00C62B7A" w:rsidRDefault="00C62B7A" w:rsidP="003D7FD1">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Вопрос</w:t>
      </w:r>
      <w:r w:rsidRPr="00C62B7A">
        <w:rPr>
          <w:rFonts w:ascii="Times New Roman" w:hAnsi="Times New Roman" w:cs="Times New Roman"/>
          <w:sz w:val="28"/>
          <w:szCs w:val="28"/>
        </w:rPr>
        <w:t>: Да, тогда не удивительно, что порой люди совершенно не понимают друг друга. Из поколения в поколение появляются все новые и новые понятия о жизни… Но особенно странно бывает, когда даже в одно и то же слово люди вкладывают совершенно разные значения.</w:t>
      </w:r>
    </w:p>
    <w:p w:rsidR="00C62B7A" w:rsidRPr="00C62B7A" w:rsidRDefault="00C62B7A" w:rsidP="003D7FD1">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Ответ</w:t>
      </w:r>
      <w:r w:rsidRPr="00C62B7A">
        <w:rPr>
          <w:rFonts w:ascii="Times New Roman" w:hAnsi="Times New Roman" w:cs="Times New Roman"/>
          <w:sz w:val="28"/>
          <w:szCs w:val="28"/>
        </w:rPr>
        <w:t>: И первое из них: что для человека есть «благо», а что «вред». Людское мудрование действительно поражает своей способностью к изобретательности новых губительных «истин». И это не удивительно, т.к., отступив от Правды Божией, человечество полностью дезориентировалось: приняло ложь за истину и поклонилось ей. От этого у многих явлений появились «вторые», «третьи» и т.д., совершенно противоположные по смыслу значения, популярность и общеупотребительность которых, в конечном счете, исказили и отношение человека к Самому Богу.</w:t>
      </w:r>
    </w:p>
    <w:p w:rsidR="00C62B7A" w:rsidRPr="00C62B7A" w:rsidRDefault="00C62B7A" w:rsidP="003D7FD1">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Вопрос</w:t>
      </w:r>
      <w:r w:rsidRPr="00C62B7A">
        <w:rPr>
          <w:rFonts w:ascii="Times New Roman" w:hAnsi="Times New Roman" w:cs="Times New Roman"/>
          <w:sz w:val="28"/>
          <w:szCs w:val="28"/>
        </w:rPr>
        <w:t>: Подождите, но ведь то, что касается Бога, должно быть понятием незыблемым?</w:t>
      </w:r>
    </w:p>
    <w:p w:rsidR="00C62B7A" w:rsidRPr="00C62B7A" w:rsidRDefault="00C62B7A" w:rsidP="003D7FD1">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Ответ</w:t>
      </w:r>
      <w:r w:rsidRPr="00C62B7A">
        <w:rPr>
          <w:rFonts w:ascii="Times New Roman" w:hAnsi="Times New Roman" w:cs="Times New Roman"/>
          <w:sz w:val="28"/>
          <w:szCs w:val="28"/>
        </w:rPr>
        <w:t xml:space="preserve">: Должно быть, конечно… Но на деле незыблемым всегда остается только Путь Христов и Правда Божия, т.к. Господь по отношению к человеку благ во все времена. А вот «слабое звено» в этом взаимодействии – человек с его непостоянством. Он сам нарушает гармонию бытия: отступая от Христа, напитывается иным духом – и оттого не только перестает понимать </w:t>
      </w:r>
      <w:r w:rsidRPr="00C62B7A">
        <w:rPr>
          <w:rFonts w:ascii="Times New Roman" w:hAnsi="Times New Roman" w:cs="Times New Roman"/>
          <w:sz w:val="28"/>
          <w:szCs w:val="28"/>
        </w:rPr>
        <w:lastRenderedPageBreak/>
        <w:t>Бога правильно, но и теряет способность любить Его. А качество нашей жизни как во времени, так и в Вечности зависит от того, любим ли мы Господа или пренебрегаем Им – вот тебе и источник полярности мировоззрения, интересов, понятий о жизненных благах.</w:t>
      </w:r>
    </w:p>
    <w:p w:rsidR="00C62B7A" w:rsidRPr="00C62B7A" w:rsidRDefault="00C62B7A" w:rsidP="003D7FD1">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Вопрос</w:t>
      </w:r>
      <w:r w:rsidRPr="00C62B7A">
        <w:rPr>
          <w:rFonts w:ascii="Times New Roman" w:hAnsi="Times New Roman" w:cs="Times New Roman"/>
          <w:sz w:val="28"/>
          <w:szCs w:val="28"/>
        </w:rPr>
        <w:t>: Любовь?</w:t>
      </w:r>
    </w:p>
    <w:p w:rsidR="00C62B7A" w:rsidRPr="00C62B7A" w:rsidRDefault="00C62B7A" w:rsidP="003D7FD1">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Ответ</w:t>
      </w:r>
      <w:r w:rsidRPr="00C62B7A">
        <w:rPr>
          <w:rFonts w:ascii="Times New Roman" w:hAnsi="Times New Roman" w:cs="Times New Roman"/>
          <w:sz w:val="28"/>
          <w:szCs w:val="28"/>
        </w:rPr>
        <w:t>: Любовь. И в первую очередь – к Богу.</w:t>
      </w:r>
    </w:p>
    <w:p w:rsidR="00C62B7A" w:rsidRPr="00C62B7A" w:rsidRDefault="00C62B7A" w:rsidP="00F61317">
      <w:pPr>
        <w:ind w:firstLine="708"/>
        <w:jc w:val="both"/>
        <w:rPr>
          <w:rFonts w:ascii="Times New Roman" w:hAnsi="Times New Roman" w:cs="Times New Roman"/>
          <w:sz w:val="28"/>
          <w:szCs w:val="28"/>
        </w:rPr>
      </w:pPr>
      <w:r w:rsidRPr="003D7FD1">
        <w:rPr>
          <w:rFonts w:ascii="Times New Roman" w:hAnsi="Times New Roman" w:cs="Times New Roman"/>
          <w:b/>
          <w:i/>
          <w:sz w:val="28"/>
          <w:szCs w:val="28"/>
        </w:rPr>
        <w:t>Вопрос</w:t>
      </w:r>
      <w:r w:rsidRPr="00C62B7A">
        <w:rPr>
          <w:rFonts w:ascii="Times New Roman" w:hAnsi="Times New Roman" w:cs="Times New Roman"/>
          <w:sz w:val="28"/>
          <w:szCs w:val="28"/>
        </w:rPr>
        <w:t>: Мне кажется, что в таком случае мы слегка преувеличиваем масштаб проблемы: ведь если опросить людей, то большинство, не задумываясь, скажет, что к Богу относится замечательно – т.е. с любовью.</w:t>
      </w:r>
    </w:p>
    <w:p w:rsidR="00C62B7A" w:rsidRPr="00C62B7A" w:rsidRDefault="00C62B7A" w:rsidP="00F61317">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Ответ</w:t>
      </w:r>
      <w:r w:rsidRPr="00C62B7A">
        <w:rPr>
          <w:rFonts w:ascii="Times New Roman" w:hAnsi="Times New Roman" w:cs="Times New Roman"/>
          <w:sz w:val="28"/>
          <w:szCs w:val="28"/>
        </w:rPr>
        <w:t>: Заметь, ты сейчас, сам того не замечая, озвучиваешь печальный факт: мы совершенно не осмысливаем, каково же наше реальное отношение к Богу. И к сожалению, слова «я люблю…» в жизни большинства из нас так и остаются только словами…</w:t>
      </w:r>
    </w:p>
    <w:p w:rsidR="00C62B7A" w:rsidRPr="00C62B7A" w:rsidRDefault="00C62B7A" w:rsidP="00F61317">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Вопрос</w:t>
      </w:r>
      <w:r w:rsidRPr="00C62B7A">
        <w:rPr>
          <w:rFonts w:ascii="Times New Roman" w:hAnsi="Times New Roman" w:cs="Times New Roman"/>
          <w:sz w:val="28"/>
          <w:szCs w:val="28"/>
        </w:rPr>
        <w:t>: Хотите сказать, что и это заблуждение?</w:t>
      </w:r>
    </w:p>
    <w:p w:rsidR="00C62B7A" w:rsidRPr="00C62B7A" w:rsidRDefault="00C62B7A" w:rsidP="00F61317">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Ответ</w:t>
      </w:r>
      <w:r w:rsidRPr="00C62B7A">
        <w:rPr>
          <w:rFonts w:ascii="Times New Roman" w:hAnsi="Times New Roman" w:cs="Times New Roman"/>
          <w:sz w:val="28"/>
          <w:szCs w:val="28"/>
        </w:rPr>
        <w:t>: Это самообман, основанный на безрассудстве и нежелании познавать Господа в повседневной жизни. Ведь если спросить у людей, как они проявляют свою любовь к Богу, то максимум все сведется к свечке, которая, например, на Пасху зажигается в храме. Или бывает еще и такое содержание «любви» человеческой к своему Творцу: «Бог должен быть в сердце, и вера в Него – тоже». Ну, или такой: «Я хожу в храм, чтобы Он исполнил мои желания».</w:t>
      </w:r>
    </w:p>
    <w:p w:rsidR="00C62B7A" w:rsidRPr="00C62B7A" w:rsidRDefault="00C62B7A" w:rsidP="00F61317">
      <w:pPr>
        <w:ind w:firstLine="708"/>
        <w:jc w:val="both"/>
        <w:rPr>
          <w:rFonts w:ascii="Times New Roman" w:hAnsi="Times New Roman" w:cs="Times New Roman"/>
          <w:sz w:val="28"/>
          <w:szCs w:val="28"/>
        </w:rPr>
      </w:pPr>
      <w:r w:rsidRPr="00C62B7A">
        <w:rPr>
          <w:rFonts w:ascii="Times New Roman" w:hAnsi="Times New Roman" w:cs="Times New Roman"/>
          <w:sz w:val="28"/>
          <w:szCs w:val="28"/>
        </w:rPr>
        <w:t>Интересно мы привыкли рассуждать, не правда ли? А</w:t>
      </w:r>
      <w:r w:rsidR="004E0050">
        <w:rPr>
          <w:rFonts w:ascii="Times New Roman" w:hAnsi="Times New Roman" w:cs="Times New Roman"/>
          <w:sz w:val="28"/>
          <w:szCs w:val="28"/>
        </w:rPr>
        <w:t>,</w:t>
      </w:r>
      <w:r w:rsidRPr="00C62B7A">
        <w:rPr>
          <w:rFonts w:ascii="Times New Roman" w:hAnsi="Times New Roman" w:cs="Times New Roman"/>
          <w:sz w:val="28"/>
          <w:szCs w:val="28"/>
        </w:rPr>
        <w:t xml:space="preserve"> например, если бы мы любили своих родных «в сердце», никогда не соглашаясь с ними, никак не проявляя своих чувств к ним ни в помыслах, ни на деле? Или еще лучше – желали бы мы, чтобы нас любили таким же образом: пренебрегая нами, никогда не стараясь услышать, понять нас и проявить свою любовь на деле? А получается примерно так: «Я люблю, но, не имея верности и преданности Любимому, что хочу, то и ворочу». Можно ли жить, радоваться и надеяться на счастье, если основа жизни – отношение человека к Богу – доведена до абсурда?</w:t>
      </w:r>
    </w:p>
    <w:p w:rsidR="00C62B7A" w:rsidRPr="00C62B7A" w:rsidRDefault="00C62B7A" w:rsidP="00F61317">
      <w:pPr>
        <w:ind w:firstLine="708"/>
        <w:jc w:val="both"/>
        <w:rPr>
          <w:rFonts w:ascii="Times New Roman" w:hAnsi="Times New Roman" w:cs="Times New Roman"/>
          <w:sz w:val="28"/>
          <w:szCs w:val="28"/>
        </w:rPr>
      </w:pPr>
      <w:r w:rsidRPr="00C62B7A">
        <w:rPr>
          <w:rFonts w:ascii="Times New Roman" w:hAnsi="Times New Roman" w:cs="Times New Roman"/>
          <w:sz w:val="28"/>
          <w:szCs w:val="28"/>
        </w:rPr>
        <w:t>Ведь Бог – это реальная Личность! И вот такая «любовь» к Нему, казалось бы, должна в корне дискредитировать человека как разумную личность! Но нет – утверждаясь в духовном невежестве, мы продолжаем отстаивать свое «право» быть законодателем жизни: определять «что есть что» и «как это быть должно», – не только лично для себя, но и судить за отклонение от этих «норм» всех окружающих. Но при этом «мы, конечно же, любим Господа</w:t>
      </w:r>
      <w:proofErr w:type="gramStart"/>
      <w:r w:rsidRPr="00C62B7A">
        <w:rPr>
          <w:rFonts w:ascii="Times New Roman" w:hAnsi="Times New Roman" w:cs="Times New Roman"/>
          <w:sz w:val="28"/>
          <w:szCs w:val="28"/>
        </w:rPr>
        <w:t>…»?!</w:t>
      </w:r>
      <w:proofErr w:type="gramEnd"/>
      <w:r w:rsidRPr="00C62B7A">
        <w:rPr>
          <w:rFonts w:ascii="Times New Roman" w:hAnsi="Times New Roman" w:cs="Times New Roman"/>
          <w:sz w:val="28"/>
          <w:szCs w:val="28"/>
        </w:rPr>
        <w:t xml:space="preserve"> Не будем же обманываться, ибо «любовь всегда творит волю любимого».</w:t>
      </w:r>
    </w:p>
    <w:p w:rsidR="00C62B7A" w:rsidRPr="00C62B7A" w:rsidRDefault="00C62B7A" w:rsidP="00F61317">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lastRenderedPageBreak/>
        <w:t>Вопрос</w:t>
      </w:r>
      <w:r w:rsidRPr="00C62B7A">
        <w:rPr>
          <w:rFonts w:ascii="Times New Roman" w:hAnsi="Times New Roman" w:cs="Times New Roman"/>
          <w:sz w:val="28"/>
          <w:szCs w:val="28"/>
        </w:rPr>
        <w:t>: Из того, что Вы говорите, следует, что наша духовная слепота является совершенно добровольной?</w:t>
      </w:r>
    </w:p>
    <w:p w:rsidR="00C62B7A" w:rsidRPr="00C62B7A" w:rsidRDefault="00C62B7A" w:rsidP="00F61317">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Ответ</w:t>
      </w:r>
      <w:r w:rsidRPr="00C62B7A">
        <w:rPr>
          <w:rFonts w:ascii="Times New Roman" w:hAnsi="Times New Roman" w:cs="Times New Roman"/>
          <w:sz w:val="28"/>
          <w:szCs w:val="28"/>
        </w:rPr>
        <w:t>: Безусловно.</w:t>
      </w:r>
    </w:p>
    <w:p w:rsidR="00C62B7A" w:rsidRPr="00C62B7A" w:rsidRDefault="00C62B7A" w:rsidP="00F61317">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Вопрос</w:t>
      </w:r>
      <w:r w:rsidRPr="00C62B7A">
        <w:rPr>
          <w:rFonts w:ascii="Times New Roman" w:hAnsi="Times New Roman" w:cs="Times New Roman"/>
          <w:sz w:val="28"/>
          <w:szCs w:val="28"/>
        </w:rPr>
        <w:t>: Тогда должна быть какая-то причина именно такого странного выбора: сознательная или подсознательная.</w:t>
      </w:r>
    </w:p>
    <w:p w:rsidR="00C62B7A" w:rsidRPr="00C62B7A" w:rsidRDefault="00C62B7A" w:rsidP="00F61317">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Ответ</w:t>
      </w:r>
      <w:r w:rsidRPr="00C62B7A">
        <w:rPr>
          <w:rFonts w:ascii="Times New Roman" w:hAnsi="Times New Roman" w:cs="Times New Roman"/>
          <w:sz w:val="28"/>
          <w:szCs w:val="28"/>
        </w:rPr>
        <w:t>: Вероятно, основная из причин, опять же, заключается в неправильном осмыслении теперь уже и понятия «любовь», впрочем, как и многих других жизненно важных понятий.</w:t>
      </w:r>
    </w:p>
    <w:p w:rsidR="00C62B7A" w:rsidRPr="00C62B7A" w:rsidRDefault="00C62B7A" w:rsidP="00F61317">
      <w:pPr>
        <w:ind w:firstLine="708"/>
        <w:jc w:val="both"/>
        <w:rPr>
          <w:rFonts w:ascii="Times New Roman" w:hAnsi="Times New Roman" w:cs="Times New Roman"/>
          <w:sz w:val="28"/>
          <w:szCs w:val="28"/>
        </w:rPr>
      </w:pPr>
      <w:r w:rsidRPr="00C62B7A">
        <w:rPr>
          <w:rFonts w:ascii="Times New Roman" w:hAnsi="Times New Roman" w:cs="Times New Roman"/>
          <w:sz w:val="28"/>
          <w:szCs w:val="28"/>
        </w:rPr>
        <w:t>Скажи, а что подразумевает под «любовью» современный мир? Страсть? Услаждение от всестороннего к нам внимания или заботы о нас, в лучах которых мы стремимся любоваться собой, ублажая собственное самодовольство и эгоизм? Все это свидетельствует о том, что мы настроены больше требовать и брать, чем отдавать. И к такой любви мы стремимся, а значит, видим в подобном чувстве для себя благо. Но может ли чувство, укореняющее в душе эгоизм и гордыню, быть для человека полезным? Вот посмотри: люди играют свадьбы и даже венчаются, но спустя несколько лет больше 60% семей распадаются. Какова причина?</w:t>
      </w:r>
    </w:p>
    <w:p w:rsidR="00C62B7A" w:rsidRPr="00C62B7A" w:rsidRDefault="00C62B7A" w:rsidP="00F61317">
      <w:pPr>
        <w:ind w:firstLine="708"/>
        <w:jc w:val="both"/>
        <w:rPr>
          <w:rFonts w:ascii="Times New Roman" w:hAnsi="Times New Roman" w:cs="Times New Roman"/>
          <w:sz w:val="28"/>
          <w:szCs w:val="28"/>
        </w:rPr>
      </w:pPr>
      <w:r w:rsidRPr="00F61317">
        <w:rPr>
          <w:rFonts w:ascii="Times New Roman" w:hAnsi="Times New Roman" w:cs="Times New Roman"/>
          <w:b/>
          <w:i/>
          <w:sz w:val="28"/>
          <w:szCs w:val="28"/>
        </w:rPr>
        <w:t>Вопрос</w:t>
      </w:r>
      <w:r w:rsidRPr="00C62B7A">
        <w:rPr>
          <w:rFonts w:ascii="Times New Roman" w:hAnsi="Times New Roman" w:cs="Times New Roman"/>
          <w:sz w:val="28"/>
          <w:szCs w:val="28"/>
        </w:rPr>
        <w:t xml:space="preserve">: Ну как «какова»? </w:t>
      </w:r>
      <w:proofErr w:type="gramStart"/>
      <w:r w:rsidRPr="00C62B7A">
        <w:rPr>
          <w:rFonts w:ascii="Times New Roman" w:hAnsi="Times New Roman" w:cs="Times New Roman"/>
          <w:sz w:val="28"/>
          <w:szCs w:val="28"/>
        </w:rPr>
        <w:t>Говорят</w:t>
      </w:r>
      <w:proofErr w:type="gramEnd"/>
      <w:r w:rsidRPr="00C62B7A">
        <w:rPr>
          <w:rFonts w:ascii="Times New Roman" w:hAnsi="Times New Roman" w:cs="Times New Roman"/>
          <w:sz w:val="28"/>
          <w:szCs w:val="28"/>
        </w:rPr>
        <w:t>: «Любовь прошла… Мы чужие люди… Он – не такой… Она – не такая…»</w:t>
      </w:r>
    </w:p>
    <w:p w:rsidR="00C62B7A" w:rsidRPr="00C62B7A" w:rsidRDefault="00C62B7A" w:rsidP="00F61317">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Ответ</w:t>
      </w:r>
      <w:r w:rsidRPr="00C62B7A">
        <w:rPr>
          <w:rFonts w:ascii="Times New Roman" w:hAnsi="Times New Roman" w:cs="Times New Roman"/>
          <w:sz w:val="28"/>
          <w:szCs w:val="28"/>
        </w:rPr>
        <w:t>: А была ли там истинная любовь, если то чувство, которое люди называли ее именем, без труда уступило свои позиции, когда кому-то из двоих нужно было бы смириться и потерпеть тяготу своего не просто ближнего, а даже любимого? Усвоило ли сердце человека в такой «любви» свойства верности, преданности, жертвенности, всепрощения, желания отдавать всего себя на служение ближнему?</w:t>
      </w:r>
    </w:p>
    <w:p w:rsidR="00C62B7A" w:rsidRPr="00C62B7A" w:rsidRDefault="00C62B7A" w:rsidP="00F61317">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Вопрос</w:t>
      </w:r>
      <w:r w:rsidRPr="00C62B7A">
        <w:rPr>
          <w:rFonts w:ascii="Times New Roman" w:hAnsi="Times New Roman" w:cs="Times New Roman"/>
          <w:sz w:val="28"/>
          <w:szCs w:val="28"/>
        </w:rPr>
        <w:t>: Да, это правда – такая подмена чувств, вероятно, не редкость… Но есть же и другие примеры?</w:t>
      </w:r>
    </w:p>
    <w:p w:rsidR="00C62B7A" w:rsidRPr="00C62B7A" w:rsidRDefault="00C62B7A" w:rsidP="00F61317">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Ответ</w:t>
      </w:r>
      <w:r w:rsidRPr="00C62B7A">
        <w:rPr>
          <w:rFonts w:ascii="Times New Roman" w:hAnsi="Times New Roman" w:cs="Times New Roman"/>
          <w:sz w:val="28"/>
          <w:szCs w:val="28"/>
        </w:rPr>
        <w:t>: Есть. Иначе бы человечество уже потеряло свою человечность совсем и, как не оправдавшее завета Божия, прекратило бы свое существование. Ведь не зря мы предупреждены о том, что «…опустошит всю землю беззаконие» (Прем</w:t>
      </w:r>
      <w:r w:rsidR="004E0050">
        <w:rPr>
          <w:rFonts w:ascii="Times New Roman" w:hAnsi="Times New Roman" w:cs="Times New Roman"/>
          <w:sz w:val="28"/>
          <w:szCs w:val="28"/>
        </w:rPr>
        <w:t>.</w:t>
      </w:r>
      <w:r w:rsidRPr="00C62B7A">
        <w:rPr>
          <w:rFonts w:ascii="Times New Roman" w:hAnsi="Times New Roman" w:cs="Times New Roman"/>
          <w:sz w:val="28"/>
          <w:szCs w:val="28"/>
        </w:rPr>
        <w:t xml:space="preserve"> 5:24).</w:t>
      </w:r>
    </w:p>
    <w:p w:rsidR="00C62B7A" w:rsidRPr="00C62B7A" w:rsidRDefault="00C62B7A" w:rsidP="00F61317">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Вопрос</w:t>
      </w:r>
      <w:r w:rsidRPr="00C62B7A">
        <w:rPr>
          <w:rFonts w:ascii="Times New Roman" w:hAnsi="Times New Roman" w:cs="Times New Roman"/>
          <w:sz w:val="28"/>
          <w:szCs w:val="28"/>
        </w:rPr>
        <w:t>: Ну, беззаконие – беззаконием, а то, о чем мы говорим, – это лишь субъективное чувство человека, которое, кстати, почитается прекрасным.</w:t>
      </w:r>
    </w:p>
    <w:p w:rsidR="00C62B7A" w:rsidRPr="00C62B7A" w:rsidRDefault="00C62B7A" w:rsidP="00F61317">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Ответ</w:t>
      </w:r>
      <w:r w:rsidRPr="00C62B7A">
        <w:rPr>
          <w:rFonts w:ascii="Times New Roman" w:hAnsi="Times New Roman" w:cs="Times New Roman"/>
          <w:sz w:val="28"/>
          <w:szCs w:val="28"/>
        </w:rPr>
        <w:t xml:space="preserve">: Заметь, вот и мы с тобой уже начинаем говорить «на разных языках». Думаю, нужно посмотреть правде в лицо: такая «любовь» и есть самое настоящее беззаконие! Если ты думаешь, что любишь, но не имеешь </w:t>
      </w:r>
      <w:r w:rsidRPr="00C62B7A">
        <w:rPr>
          <w:rFonts w:ascii="Times New Roman" w:hAnsi="Times New Roman" w:cs="Times New Roman"/>
          <w:sz w:val="28"/>
          <w:szCs w:val="28"/>
        </w:rPr>
        <w:lastRenderedPageBreak/>
        <w:t>своей целью благодарения, если в глубине сердечной нет желания жертвовать собой, если ты не поставил Волю Господа о тебе выше собственной желанной «программы» спасения, если твои интересы все еще выше, чем нужды твоих ближних, – то такая «любовь» корыстна, а потому и не любовь вовсе, и по сути своей благом ни для кого не является и не может.</w:t>
      </w:r>
    </w:p>
    <w:p w:rsidR="00C62B7A" w:rsidRPr="00C62B7A" w:rsidRDefault="00C62B7A" w:rsidP="00F61317">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Вопрос</w:t>
      </w:r>
      <w:r w:rsidRPr="00C62B7A">
        <w:rPr>
          <w:rFonts w:ascii="Times New Roman" w:hAnsi="Times New Roman" w:cs="Times New Roman"/>
          <w:sz w:val="28"/>
          <w:szCs w:val="28"/>
        </w:rPr>
        <w:t>: Ну почему?!</w:t>
      </w:r>
    </w:p>
    <w:p w:rsidR="00C62B7A" w:rsidRPr="00C62B7A" w:rsidRDefault="00C62B7A" w:rsidP="00F61317">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Ответ</w:t>
      </w:r>
      <w:r w:rsidRPr="00C62B7A">
        <w:rPr>
          <w:rFonts w:ascii="Times New Roman" w:hAnsi="Times New Roman" w:cs="Times New Roman"/>
          <w:sz w:val="28"/>
          <w:szCs w:val="28"/>
        </w:rPr>
        <w:t>: Потому что это опять подмена, искажение сознания, чувств и смысла! Потому что любовь в Божественном Учении всегда жертвенна, как жертвенна любовь Самого Бога к человеку. И только такая любовь животворит, благотворит и созидает.</w:t>
      </w:r>
    </w:p>
    <w:p w:rsidR="00C62B7A" w:rsidRPr="00C62B7A" w:rsidRDefault="00C62B7A" w:rsidP="00F61317">
      <w:pPr>
        <w:ind w:firstLine="708"/>
        <w:jc w:val="both"/>
        <w:rPr>
          <w:rFonts w:ascii="Times New Roman" w:hAnsi="Times New Roman" w:cs="Times New Roman"/>
          <w:sz w:val="28"/>
          <w:szCs w:val="28"/>
        </w:rPr>
      </w:pPr>
      <w:r w:rsidRPr="00C62B7A">
        <w:rPr>
          <w:rFonts w:ascii="Times New Roman" w:hAnsi="Times New Roman" w:cs="Times New Roman"/>
          <w:sz w:val="28"/>
          <w:szCs w:val="28"/>
        </w:rPr>
        <w:t>Наполняя содержание любви Духом Своим, Господь поставляет ее основополагающим свойством всей нашей жизни. Ученикам Он говорит: «</w:t>
      </w:r>
      <w:r w:rsidRPr="004E0050">
        <w:rPr>
          <w:rFonts w:ascii="Times New Roman" w:hAnsi="Times New Roman" w:cs="Times New Roman"/>
          <w:i/>
          <w:sz w:val="28"/>
          <w:szCs w:val="28"/>
        </w:rPr>
        <w:t>Если любите Меня, соблюдите Мои заповеди</w:t>
      </w:r>
      <w:r w:rsidRPr="00C62B7A">
        <w:rPr>
          <w:rFonts w:ascii="Times New Roman" w:hAnsi="Times New Roman" w:cs="Times New Roman"/>
          <w:sz w:val="28"/>
          <w:szCs w:val="28"/>
        </w:rPr>
        <w:t>» (Ин</w:t>
      </w:r>
      <w:r w:rsidR="004E0050">
        <w:rPr>
          <w:rFonts w:ascii="Times New Roman" w:hAnsi="Times New Roman" w:cs="Times New Roman"/>
          <w:sz w:val="28"/>
          <w:szCs w:val="28"/>
        </w:rPr>
        <w:t>.</w:t>
      </w:r>
      <w:r w:rsidRPr="00C62B7A">
        <w:rPr>
          <w:rFonts w:ascii="Times New Roman" w:hAnsi="Times New Roman" w:cs="Times New Roman"/>
          <w:sz w:val="28"/>
          <w:szCs w:val="28"/>
        </w:rPr>
        <w:t xml:space="preserve"> 14:15). А к нашим ближним Он заповедует относиться в духе заповедей Своих с любовью, которая: «…</w:t>
      </w:r>
      <w:proofErr w:type="spellStart"/>
      <w:r w:rsidRPr="004E0050">
        <w:rPr>
          <w:rFonts w:ascii="Times New Roman" w:hAnsi="Times New Roman" w:cs="Times New Roman"/>
          <w:i/>
          <w:sz w:val="28"/>
          <w:szCs w:val="28"/>
        </w:rPr>
        <w:t>долготерпит</w:t>
      </w:r>
      <w:proofErr w:type="spellEnd"/>
      <w:r w:rsidRPr="004E0050">
        <w:rPr>
          <w:rFonts w:ascii="Times New Roman" w:hAnsi="Times New Roman" w:cs="Times New Roman"/>
          <w:i/>
          <w:sz w:val="28"/>
          <w:szCs w:val="28"/>
        </w:rPr>
        <w:t xml:space="preserve">, милосердствует, любовь не завидует, любовь не превозносится, не гордится, не бесчинствует, не ищет своего, не раздражается, не мыслит зла, не радуется неправде, а </w:t>
      </w:r>
      <w:proofErr w:type="spellStart"/>
      <w:r w:rsidRPr="004E0050">
        <w:rPr>
          <w:rFonts w:ascii="Times New Roman" w:hAnsi="Times New Roman" w:cs="Times New Roman"/>
          <w:i/>
          <w:sz w:val="28"/>
          <w:szCs w:val="28"/>
        </w:rPr>
        <w:t>сорадуется</w:t>
      </w:r>
      <w:proofErr w:type="spellEnd"/>
      <w:r w:rsidRPr="004E0050">
        <w:rPr>
          <w:rFonts w:ascii="Times New Roman" w:hAnsi="Times New Roman" w:cs="Times New Roman"/>
          <w:i/>
          <w:sz w:val="28"/>
          <w:szCs w:val="28"/>
        </w:rPr>
        <w:t xml:space="preserve"> истине; все покрывает, всему верит, всего надеется, все переносит. Любовь никогда не перестает</w:t>
      </w:r>
      <w:r w:rsidRPr="00C62B7A">
        <w:rPr>
          <w:rFonts w:ascii="Times New Roman" w:hAnsi="Times New Roman" w:cs="Times New Roman"/>
          <w:sz w:val="28"/>
          <w:szCs w:val="28"/>
        </w:rPr>
        <w:t>…» (1 Кор</w:t>
      </w:r>
      <w:r w:rsidR="004E0050">
        <w:rPr>
          <w:rFonts w:ascii="Times New Roman" w:hAnsi="Times New Roman" w:cs="Times New Roman"/>
          <w:sz w:val="28"/>
          <w:szCs w:val="28"/>
        </w:rPr>
        <w:t>.</w:t>
      </w:r>
      <w:r w:rsidRPr="00C62B7A">
        <w:rPr>
          <w:rFonts w:ascii="Times New Roman" w:hAnsi="Times New Roman" w:cs="Times New Roman"/>
          <w:sz w:val="28"/>
          <w:szCs w:val="28"/>
        </w:rPr>
        <w:t xml:space="preserve"> 13:4-8). Поэтому красота истинной любви заключается в жертвенности – в добровольной скорби, которую ради Бога и ближнего возлагает на себя человек.</w:t>
      </w:r>
    </w:p>
    <w:p w:rsidR="00C62B7A" w:rsidRPr="00C62B7A" w:rsidRDefault="00C62B7A" w:rsidP="00F61317">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Вопрос</w:t>
      </w:r>
      <w:r w:rsidRPr="00C62B7A">
        <w:rPr>
          <w:rFonts w:ascii="Times New Roman" w:hAnsi="Times New Roman" w:cs="Times New Roman"/>
          <w:sz w:val="28"/>
          <w:szCs w:val="28"/>
        </w:rPr>
        <w:t>: «Добровольная скорбь» – это как?</w:t>
      </w:r>
    </w:p>
    <w:p w:rsidR="00C62B7A" w:rsidRPr="00C62B7A" w:rsidRDefault="00C62B7A" w:rsidP="00F61317">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Ответ</w:t>
      </w:r>
      <w:r w:rsidRPr="00C62B7A">
        <w:rPr>
          <w:rFonts w:ascii="Times New Roman" w:hAnsi="Times New Roman" w:cs="Times New Roman"/>
          <w:sz w:val="28"/>
          <w:szCs w:val="28"/>
        </w:rPr>
        <w:t>: Претерпевать добровольную скорбь – это значит благодушно отрекаться себя ради Бога и ближних: своего «Я», своего комфорта, своих желаний и услаждений. Ведь для того, чтобы исполнить заповеди, необходимо настроить душу на борьбу со своим страстным самолюбивым «хочу», со своим горделивым «знаю» и т.д. Чтобы быть счастливым, нужно прежде всего научиться бороться с собой ради блага своего ближнего и соответствия Воле Божией…</w:t>
      </w:r>
    </w:p>
    <w:p w:rsidR="00C62B7A" w:rsidRPr="00C62B7A" w:rsidRDefault="00C62B7A" w:rsidP="00F61317">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Вопрос</w:t>
      </w:r>
      <w:r w:rsidRPr="00C62B7A">
        <w:rPr>
          <w:rFonts w:ascii="Times New Roman" w:hAnsi="Times New Roman" w:cs="Times New Roman"/>
          <w:sz w:val="28"/>
          <w:szCs w:val="28"/>
        </w:rPr>
        <w:t>: Да, контрастная картинка вырисовывается… А хоть кому-то под силу «с разгону» так полюбить?</w:t>
      </w:r>
    </w:p>
    <w:p w:rsidR="00C62B7A" w:rsidRPr="00C62B7A" w:rsidRDefault="00C62B7A" w:rsidP="00F61317">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Ответ</w:t>
      </w:r>
      <w:r w:rsidRPr="00C62B7A">
        <w:rPr>
          <w:rFonts w:ascii="Times New Roman" w:hAnsi="Times New Roman" w:cs="Times New Roman"/>
          <w:sz w:val="28"/>
          <w:szCs w:val="28"/>
        </w:rPr>
        <w:t>: А «с разгону» и не надо, и не получится. Чтобы научиться любить жертвенно, до самоотречения, нужно много потрудиться над собой. Начать учиться жить заново – с нуля. И делать это, осознавая, что состояние нашей веры, качество мыслей и поступков, оценки жизненной ситуации – все это характеризует реальное отношение к нашему Премудрому Творцу и Любящему Богу… И человек непременно обретет счастье, потому что «</w:t>
      </w:r>
      <w:r w:rsidRPr="004E0050">
        <w:rPr>
          <w:rFonts w:ascii="Times New Roman" w:hAnsi="Times New Roman" w:cs="Times New Roman"/>
          <w:i/>
          <w:sz w:val="28"/>
          <w:szCs w:val="28"/>
        </w:rPr>
        <w:t>любящим Бога все содействует ко благу</w:t>
      </w:r>
      <w:r w:rsidRPr="00C62B7A">
        <w:rPr>
          <w:rFonts w:ascii="Times New Roman" w:hAnsi="Times New Roman" w:cs="Times New Roman"/>
          <w:sz w:val="28"/>
          <w:szCs w:val="28"/>
        </w:rPr>
        <w:t>» (Рим</w:t>
      </w:r>
      <w:r w:rsidR="004E0050">
        <w:rPr>
          <w:rFonts w:ascii="Times New Roman" w:hAnsi="Times New Roman" w:cs="Times New Roman"/>
          <w:sz w:val="28"/>
          <w:szCs w:val="28"/>
        </w:rPr>
        <w:t>.</w:t>
      </w:r>
      <w:r w:rsidRPr="00C62B7A">
        <w:rPr>
          <w:rFonts w:ascii="Times New Roman" w:hAnsi="Times New Roman" w:cs="Times New Roman"/>
          <w:sz w:val="28"/>
          <w:szCs w:val="28"/>
        </w:rPr>
        <w:t xml:space="preserve"> 8:28).</w:t>
      </w:r>
    </w:p>
    <w:p w:rsidR="00C62B7A" w:rsidRPr="00C62B7A" w:rsidRDefault="00C62B7A" w:rsidP="00F61317">
      <w:pPr>
        <w:ind w:firstLine="708"/>
        <w:jc w:val="both"/>
        <w:rPr>
          <w:rFonts w:ascii="Times New Roman" w:hAnsi="Times New Roman" w:cs="Times New Roman"/>
          <w:sz w:val="28"/>
          <w:szCs w:val="28"/>
        </w:rPr>
      </w:pPr>
      <w:r w:rsidRPr="00C62B7A">
        <w:rPr>
          <w:rFonts w:ascii="Times New Roman" w:hAnsi="Times New Roman" w:cs="Times New Roman"/>
          <w:sz w:val="28"/>
          <w:szCs w:val="28"/>
        </w:rPr>
        <w:lastRenderedPageBreak/>
        <w:t xml:space="preserve">Поэтому, чтобы стать счастливым, нужно заново «перезагрузить» свое мировосприятие: научиться понимать Бога, действовать в Его духе, сделать свою волю </w:t>
      </w:r>
      <w:proofErr w:type="spellStart"/>
      <w:r w:rsidRPr="00C62B7A">
        <w:rPr>
          <w:rFonts w:ascii="Times New Roman" w:hAnsi="Times New Roman" w:cs="Times New Roman"/>
          <w:sz w:val="28"/>
          <w:szCs w:val="28"/>
        </w:rPr>
        <w:t>единомысленной</w:t>
      </w:r>
      <w:proofErr w:type="spellEnd"/>
      <w:r w:rsidRPr="00C62B7A">
        <w:rPr>
          <w:rFonts w:ascii="Times New Roman" w:hAnsi="Times New Roman" w:cs="Times New Roman"/>
          <w:sz w:val="28"/>
          <w:szCs w:val="28"/>
        </w:rPr>
        <w:t xml:space="preserve"> Его Воле. Ведь подумай только: как неразлучно связаны верность, жертвенность и благодарность – это прекрасные взаимообусловленные грани любви. А тот, кто действительно любит, тот не может не благодарить. Для него жертвенность становится единственно желанным мотивом жить, верность – внутренним незыблемым законом, а благодарность – святой необходимостью. Любящее сердце радуется от того, что живет Богом и ради Бога во всем: в молитве, в трудах, во взгляде на ближнего…</w:t>
      </w:r>
    </w:p>
    <w:p w:rsidR="00C62B7A" w:rsidRPr="00C62B7A" w:rsidRDefault="00C62B7A" w:rsidP="00F61317">
      <w:pPr>
        <w:ind w:firstLine="708"/>
        <w:jc w:val="both"/>
        <w:rPr>
          <w:rFonts w:ascii="Times New Roman" w:hAnsi="Times New Roman" w:cs="Times New Roman"/>
          <w:sz w:val="28"/>
          <w:szCs w:val="28"/>
        </w:rPr>
      </w:pPr>
      <w:r w:rsidRPr="00C62B7A">
        <w:rPr>
          <w:rFonts w:ascii="Times New Roman" w:hAnsi="Times New Roman" w:cs="Times New Roman"/>
          <w:sz w:val="28"/>
          <w:szCs w:val="28"/>
        </w:rPr>
        <w:t>И со временем человек, стяжающий такую любовь, наконец-то хоть немного поймет, КАК любит и благотворит ему Бог. И тогда, полностью доверившись Ему, обретет своим сердцем не просто благо, а Вечный Источник всех благ, – и, по слову Спасителя Христа, все остальное приложится (ср. Мф</w:t>
      </w:r>
      <w:r w:rsidR="004E0050">
        <w:rPr>
          <w:rFonts w:ascii="Times New Roman" w:hAnsi="Times New Roman" w:cs="Times New Roman"/>
          <w:sz w:val="28"/>
          <w:szCs w:val="28"/>
        </w:rPr>
        <w:t>.</w:t>
      </w:r>
      <w:bookmarkStart w:id="0" w:name="_GoBack"/>
      <w:bookmarkEnd w:id="0"/>
      <w:r w:rsidRPr="00C62B7A">
        <w:rPr>
          <w:rFonts w:ascii="Times New Roman" w:hAnsi="Times New Roman" w:cs="Times New Roman"/>
          <w:sz w:val="28"/>
          <w:szCs w:val="28"/>
        </w:rPr>
        <w:t xml:space="preserve"> 6:33).</w:t>
      </w:r>
    </w:p>
    <w:p w:rsidR="00C62B7A" w:rsidRPr="00C62B7A" w:rsidRDefault="00C62B7A" w:rsidP="00C62B7A">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Вопрос</w:t>
      </w:r>
      <w:r w:rsidRPr="00C62B7A">
        <w:rPr>
          <w:rFonts w:ascii="Times New Roman" w:hAnsi="Times New Roman" w:cs="Times New Roman"/>
          <w:sz w:val="28"/>
          <w:szCs w:val="28"/>
        </w:rPr>
        <w:t>: Как все же научиться этому не на словах?</w:t>
      </w:r>
    </w:p>
    <w:p w:rsidR="00C62B7A" w:rsidRPr="00C62B7A" w:rsidRDefault="00C62B7A" w:rsidP="00C62B7A">
      <w:pPr>
        <w:ind w:firstLine="708"/>
        <w:jc w:val="both"/>
        <w:rPr>
          <w:rFonts w:ascii="Times New Roman" w:hAnsi="Times New Roman" w:cs="Times New Roman"/>
          <w:sz w:val="28"/>
          <w:szCs w:val="28"/>
        </w:rPr>
      </w:pPr>
      <w:r w:rsidRPr="00026E78">
        <w:rPr>
          <w:rFonts w:ascii="Times New Roman" w:hAnsi="Times New Roman" w:cs="Times New Roman"/>
          <w:b/>
          <w:i/>
          <w:sz w:val="28"/>
          <w:szCs w:val="28"/>
        </w:rPr>
        <w:t>Ответ</w:t>
      </w:r>
      <w:r w:rsidRPr="00C62B7A">
        <w:rPr>
          <w:rFonts w:ascii="Times New Roman" w:hAnsi="Times New Roman" w:cs="Times New Roman"/>
          <w:sz w:val="28"/>
          <w:szCs w:val="28"/>
        </w:rPr>
        <w:t>: Об этом – в следующий раз…</w:t>
      </w:r>
    </w:p>
    <w:sectPr w:rsidR="00C62B7A" w:rsidRPr="00C62B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Neue">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AA0"/>
    <w:rsid w:val="000004F2"/>
    <w:rsid w:val="00026E78"/>
    <w:rsid w:val="000B1FC0"/>
    <w:rsid w:val="000C05F2"/>
    <w:rsid w:val="001032FC"/>
    <w:rsid w:val="00113FFE"/>
    <w:rsid w:val="00176F1B"/>
    <w:rsid w:val="001B21EC"/>
    <w:rsid w:val="003421E7"/>
    <w:rsid w:val="00342AA0"/>
    <w:rsid w:val="00385B25"/>
    <w:rsid w:val="003D2F0D"/>
    <w:rsid w:val="003D7FD1"/>
    <w:rsid w:val="004E0050"/>
    <w:rsid w:val="005B4B48"/>
    <w:rsid w:val="006769AF"/>
    <w:rsid w:val="006D5900"/>
    <w:rsid w:val="00872E48"/>
    <w:rsid w:val="00A36D84"/>
    <w:rsid w:val="00AE205E"/>
    <w:rsid w:val="00B1469A"/>
    <w:rsid w:val="00B24143"/>
    <w:rsid w:val="00B33C00"/>
    <w:rsid w:val="00C14231"/>
    <w:rsid w:val="00C16383"/>
    <w:rsid w:val="00C62B7A"/>
    <w:rsid w:val="00C91E0D"/>
    <w:rsid w:val="00C92EFB"/>
    <w:rsid w:val="00D24F97"/>
    <w:rsid w:val="00DC68DF"/>
    <w:rsid w:val="00E37ADD"/>
    <w:rsid w:val="00EC5286"/>
    <w:rsid w:val="00F61317"/>
    <w:rsid w:val="00F91F2C"/>
    <w:rsid w:val="00FE2F23"/>
    <w:rsid w:val="00FF1E29"/>
    <w:rsid w:val="00FF6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F3405-3ABE-438B-8B70-623314D2D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link w:val="a4"/>
    <w:semiHidden/>
    <w:unhideWhenUsed/>
    <w:rsid w:val="00342AA0"/>
    <w:pPr>
      <w:spacing w:after="0" w:line="240" w:lineRule="auto"/>
    </w:pPr>
    <w:rPr>
      <w:rFonts w:ascii="Helvetica Neue" w:eastAsia="Arial Unicode MS" w:hAnsi="Helvetica Neue" w:cs="Arial Unicode MS"/>
      <w:color w:val="000000"/>
      <w:u w:color="FFFFFF"/>
      <w:lang w:eastAsia="zh-CN" w:bidi="hi-IN"/>
      <w14:textOutline w14:w="0" w14:cap="flat" w14:cmpd="sng" w14:algn="ctr">
        <w14:noFill/>
        <w14:prstDash w14:val="solid"/>
        <w14:bevel/>
      </w14:textOutline>
    </w:rPr>
  </w:style>
  <w:style w:type="character" w:customStyle="1" w:styleId="a4">
    <w:name w:val="Основной текст Знак"/>
    <w:basedOn w:val="a0"/>
    <w:link w:val="a3"/>
    <w:semiHidden/>
    <w:rsid w:val="00342AA0"/>
    <w:rPr>
      <w:rFonts w:ascii="Helvetica Neue" w:eastAsia="Arial Unicode MS" w:hAnsi="Helvetica Neue" w:cs="Arial Unicode MS"/>
      <w:color w:val="000000"/>
      <w:u w:color="FFFFFF"/>
      <w:lang w:eastAsia="zh-CN" w:bidi="hi-IN"/>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050342">
      <w:bodyDiv w:val="1"/>
      <w:marLeft w:val="0"/>
      <w:marRight w:val="0"/>
      <w:marTop w:val="0"/>
      <w:marBottom w:val="0"/>
      <w:divBdr>
        <w:top w:val="none" w:sz="0" w:space="0" w:color="auto"/>
        <w:left w:val="none" w:sz="0" w:space="0" w:color="auto"/>
        <w:bottom w:val="none" w:sz="0" w:space="0" w:color="auto"/>
        <w:right w:val="none" w:sz="0" w:space="0" w:color="auto"/>
      </w:divBdr>
    </w:div>
    <w:div w:id="639845128">
      <w:bodyDiv w:val="1"/>
      <w:marLeft w:val="0"/>
      <w:marRight w:val="0"/>
      <w:marTop w:val="0"/>
      <w:marBottom w:val="0"/>
      <w:divBdr>
        <w:top w:val="none" w:sz="0" w:space="0" w:color="auto"/>
        <w:left w:val="none" w:sz="0" w:space="0" w:color="auto"/>
        <w:bottom w:val="none" w:sz="0" w:space="0" w:color="auto"/>
        <w:right w:val="none" w:sz="0" w:space="0" w:color="auto"/>
      </w:divBdr>
    </w:div>
    <w:div w:id="207801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CF209-630C-4B08-84C9-988422CE3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14</Pages>
  <Words>4400</Words>
  <Characters>25080</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dc:creator>
  <cp:keywords/>
  <dc:description/>
  <cp:lastModifiedBy>__</cp:lastModifiedBy>
  <cp:revision>15</cp:revision>
  <dcterms:created xsi:type="dcterms:W3CDTF">2023-10-31T10:23:00Z</dcterms:created>
  <dcterms:modified xsi:type="dcterms:W3CDTF">2023-11-04T06:22:00Z</dcterms:modified>
</cp:coreProperties>
</file>