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7D" w:rsidRDefault="00E5491D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4" o:title=""/>
          </v:rect>
          <o:OLEObject Type="Embed" ProgID="StaticMetafile" ShapeID="rectole0000000000" DrawAspect="Content" ObjectID="_1764146949" r:id="rId5"/>
        </w:object>
      </w:r>
    </w:p>
    <w:p w:rsidR="0064017D" w:rsidRDefault="006401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64017D" w:rsidRDefault="00E5491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83</w:t>
      </w:r>
    </w:p>
    <w:p w:rsidR="0064017D" w:rsidRDefault="00E5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избавлении от злопамятности</w:t>
      </w:r>
    </w:p>
    <w:p w:rsidR="0064017D" w:rsidRDefault="00E5491D">
      <w:pPr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10</w:t>
      </w:r>
    </w:p>
    <w:p w:rsidR="0064017D" w:rsidRDefault="0064017D">
      <w:pPr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Много раз меня сдерживало от того, чтобы в гневе не пожелать зла обидчику только то, что вспоминала слова Священного Писания: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Мне отмщение, Аз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воздам</w:t>
      </w:r>
      <w:r>
        <w:rPr>
          <w:rFonts w:ascii="Times New Roman" w:eastAsia="Times New Roman" w:hAnsi="Times New Roman" w:cs="Times New Roman"/>
          <w:color w:val="000000"/>
          <w:sz w:val="28"/>
        </w:rPr>
        <w:t>»...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 ловлю себя на том, что невольно радуюсь, когда вижу своего обидчика все-таки наказанным: «Я же не желала зла, а Господь все видит».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 руководствовалась только обрывком изречения, а эти слова приводит апостол Павел в послании к римлянам: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мст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ите за себя, возлюбленные, подайте место гневу Божию. Ибо написано: Мне отмщение,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воздам, говорит Господь». </w:t>
      </w:r>
      <w:r>
        <w:rPr>
          <w:rFonts w:ascii="Times New Roman" w:eastAsia="Times New Roman" w:hAnsi="Times New Roman" w:cs="Times New Roman"/>
          <w:color w:val="000000"/>
          <w:sz w:val="28"/>
        </w:rPr>
        <w:t>(Рим. 12, 19). Они не только удерживают нас от мстительности, но укрепляют в нас веру, что Господь печется о нас и проявляет Свою всецелую и прему</w:t>
      </w:r>
      <w:r>
        <w:rPr>
          <w:rFonts w:ascii="Times New Roman" w:eastAsia="Times New Roman" w:hAnsi="Times New Roman" w:cs="Times New Roman"/>
          <w:color w:val="000000"/>
          <w:sz w:val="28"/>
        </w:rPr>
        <w:t>друю отеческую заботу. И то, что ты руководствуешься словами Священного Писания - это хорошо, но в твоем понимании этих слов есть ошибочность. Мы не осознаем того, что приписываем Богу страсть мстительности, и не понимаем, что эти слова сказаны для нас, чт</w:t>
      </w:r>
      <w:r>
        <w:rPr>
          <w:rFonts w:ascii="Times New Roman" w:eastAsia="Times New Roman" w:hAnsi="Times New Roman" w:cs="Times New Roman"/>
          <w:color w:val="000000"/>
          <w:sz w:val="28"/>
        </w:rPr>
        <w:t>обы обуздать наш гнев и удержать от мести. А если Господь и попускает нашим обидчикам какое-то наказание, то мы должны это воспринимать как отеческое попечение и вразумление о них, но не как гнев или месть.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Возможно и иное неправильное понимание, если рук</w:t>
      </w:r>
      <w:r>
        <w:rPr>
          <w:rFonts w:ascii="Times New Roman" w:eastAsia="Times New Roman" w:hAnsi="Times New Roman" w:cs="Times New Roman"/>
          <w:color w:val="000000"/>
          <w:sz w:val="28"/>
        </w:rPr>
        <w:t>оводствоваться таким помыслом: «Я сейчас потерплю, а Господь отомстит за меня так, как я даже не сумею». Этот скрытый помысел проявляется тогда, когда у нас появляется радость при страдании нашего обидчика. Ибо довольно часто бывает у нас такое расположени</w:t>
      </w:r>
      <w:r>
        <w:rPr>
          <w:rFonts w:ascii="Times New Roman" w:eastAsia="Times New Roman" w:hAnsi="Times New Roman" w:cs="Times New Roman"/>
          <w:color w:val="000000"/>
          <w:sz w:val="28"/>
        </w:rPr>
        <w:t>е, что человек: «Не имеет скорби на брата своего, но если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услышит, что кто-нибудь оскорбил того в чем-либо или его побранили, или уничижили, и он радуется, слыша это: то оказывается, что и он таким образом воздает злом за зло в сердце своем»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Приходилось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так же слышать, что некоторые, читая слова акафиста святителю Николаю: «Радуйся, страшный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наказателю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обидящих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- радуются, надеясь и ожидая, что хоть они сами и не мстят за себя, но святитель Христов сделает это за них.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Но от тебя уже не требуется большо</w:t>
      </w:r>
      <w:r>
        <w:rPr>
          <w:rFonts w:ascii="Times New Roman" w:eastAsia="Times New Roman" w:hAnsi="Times New Roman" w:cs="Times New Roman"/>
          <w:color w:val="000000"/>
          <w:sz w:val="28"/>
        </w:rPr>
        <w:t>е усилие, чтобы освободиться от этого неправильного расположения. Потому что, руководствуясь изречением: «Мне отмщение», и предавая своего обидчика в руки Божии, тебе остается только добавить от себя: «Вразуми и исправь его каким-то благим помыслом и не да</w:t>
      </w:r>
      <w:r>
        <w:rPr>
          <w:rFonts w:ascii="Times New Roman" w:eastAsia="Times New Roman" w:hAnsi="Times New Roman" w:cs="Times New Roman"/>
          <w:color w:val="000000"/>
          <w:sz w:val="28"/>
        </w:rPr>
        <w:t>й ему страданий из-за меня».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Мы должны быть очень внимательны к тому, какие чувства возникают в нашей душе, потому что враг никогда не останавливается на достигнутом, а влечет все дальше и дальше во глубину зол. «Посмотри, - говорит святитель Григорий Бог</w:t>
      </w:r>
      <w:r>
        <w:rPr>
          <w:rFonts w:ascii="Times New Roman" w:eastAsia="Times New Roman" w:hAnsi="Times New Roman" w:cs="Times New Roman"/>
          <w:color w:val="000000"/>
          <w:sz w:val="28"/>
        </w:rPr>
        <w:t>ослов, - как гневливость делается матерью жестокого убийства: гневливость доводит до оскорбительного слова, слово - до удара, от удара бывают раны, а за ранами, как знаем, следует и убийство». Так страсть злопамятности, развиваясь и укрепляясь на почве мно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гих страстей, может довести человека до сугубого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даже до усвоения себе духа, противоположного Христову. Преподобный Нил Мироточивый говорит, что печать антихриста в духовном плане есть злопамятность, от которой обмирает сердце человека, и чело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век становится бесчувственным к Богу. Как бы рассекается связь души с Богом, и душа дичает, изменяется, приобретая звероподобные и даже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демоноподобные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качества и свойства.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Помню, что рассказывал о себе один здешний житель: «Я, - говорит, - проклял пять че</w:t>
      </w:r>
      <w:r>
        <w:rPr>
          <w:rFonts w:ascii="Times New Roman" w:eastAsia="Times New Roman" w:hAnsi="Times New Roman" w:cs="Times New Roman"/>
          <w:color w:val="000000"/>
          <w:sz w:val="28"/>
        </w:rPr>
        <w:t>ловек и видел смерть каждого из них. Но когда увидел своего врага, попавшего в аварию, увидел его кровь, то подумал: «Какой же он жалкий?!» То есть он воочию увидел то, чего ему желал и ужаснулся: «Да неужели этого я хотел?.. А ведь это я его проклинал и п</w:t>
      </w:r>
      <w:r>
        <w:rPr>
          <w:rFonts w:ascii="Times New Roman" w:eastAsia="Times New Roman" w:hAnsi="Times New Roman" w:cs="Times New Roman"/>
          <w:color w:val="000000"/>
          <w:sz w:val="28"/>
        </w:rPr>
        <w:t>ожелал ему смерти... И теперь, - сокрушался он, - даже боюсь иметь на кого-то вражду, потому что снова увижу смерть своего врага». То есть он понял, как страшно ненавидеть и желать человеку смерти, потому что ненависть - уже человекоубийство есть (ср. 1 Ин</w:t>
      </w:r>
      <w:r>
        <w:rPr>
          <w:rFonts w:ascii="Times New Roman" w:eastAsia="Times New Roman" w:hAnsi="Times New Roman" w:cs="Times New Roman"/>
          <w:color w:val="000000"/>
          <w:sz w:val="28"/>
        </w:rPr>
        <w:t>. 3, 15). По-видимому, у него было очень жестокое сердце, и вот такой кровавой картиной оно несколько умягчилось.</w:t>
      </w:r>
    </w:p>
    <w:p w:rsidR="0064017D" w:rsidRDefault="00E5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что когда у нас зарождается ненависть и жажда отмщения, то мы должны четко осознавать логический конец этой цепочки развивающихся чувств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неприязни и злопамятности к брату. Предавшись злопамятности, человек тем самым теряет подобие Христово, удаляется от Христа, становится чуждым Ему, принимая противоположный дух, даже зачастую не осознавая этого. Христос за грешников умирает, а имеющий эту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страсть дышит другим духом на человека, и потому душа его обмирает и не может уже чувствовать ни своей греховности, ни страха Божия, ни тем более иметь любви, сострадания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прочих христианских чувств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свойств. То есть такой человек фактически умерщвляет с</w:t>
      </w:r>
      <w:r>
        <w:rPr>
          <w:rFonts w:ascii="Times New Roman" w:eastAsia="Times New Roman" w:hAnsi="Times New Roman" w:cs="Times New Roman"/>
          <w:color w:val="000000"/>
          <w:sz w:val="28"/>
        </w:rPr>
        <w:t>вою душу.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Христос взял на себя грехи всех людей, а мы говорим: «Нет, я не могу и не хочу терпеть чужих грехов! За такое... нужно его наказать хорошенько, чтобы он понял, что сделал». Если же я не могу простить, то, следовательно, у меня уже есть желание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ак-то отомстить (по ходу самой мысли, пусть даже это и не осознается), или, по крайней мере, проучить и поставить на свое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место. А это - уже начатки мстительности. Так что злопамятность и мстительность - это как звенья одной цепи. Допуская им развиваться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себе, человек незаметно со временем теряет дух Христов, и усваивает дух антихристов, чем и начинается трагедия личного Апокалипсиса каждого человека.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Встречаясь с «темнолицым», о котором упоминается в книге «В горах Кавказа» монаха Меркурия, нам приходил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ось слышать, как он хвалился: «Если я мщу, то уж мщу. Я сказал одному: «Я отрежу твои уши и буду перед твоими глазами их кушать, понял?!» И нам приходилось с ним общаться. О своей жестокости он рассказывал нам как о подвиге. Во время Великой Отечественной </w:t>
      </w:r>
      <w:r>
        <w:rPr>
          <w:rFonts w:ascii="Times New Roman" w:eastAsia="Times New Roman" w:hAnsi="Times New Roman" w:cs="Times New Roman"/>
          <w:color w:val="000000"/>
          <w:sz w:val="28"/>
        </w:rPr>
        <w:t>войны он вместе со своими друзьями дезертировал с фронта. И чтобы им проскочить на машине, он расстреливал своих же сослуживцев - солдат, которые стояли на КПП.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Такое его расположение и жестокость, мне кажется, имели влияние на события последних лет его ж</w:t>
      </w:r>
      <w:r>
        <w:rPr>
          <w:rFonts w:ascii="Times New Roman" w:eastAsia="Times New Roman" w:hAnsi="Times New Roman" w:cs="Times New Roman"/>
          <w:color w:val="000000"/>
          <w:sz w:val="28"/>
        </w:rPr>
        <w:t>изни. Во время грузино-абхазской войны он вынужден был оставить свой очень хороший дом, который вскоре сожгли. В Сванетии по дороге в Грузию у него отняли несколько десятков голов его скота и все нажитое им состояние, и, оказавшись в Грузии, он вскоре поте</w:t>
      </w:r>
      <w:r>
        <w:rPr>
          <w:rFonts w:ascii="Times New Roman" w:eastAsia="Times New Roman" w:hAnsi="Times New Roman" w:cs="Times New Roman"/>
          <w:color w:val="000000"/>
          <w:sz w:val="28"/>
        </w:rPr>
        <w:t>рял своего единственного сына в страшной автокатастрофе.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Страшно, когда человек приходит в человеконенавистничество, проявляет звероподобную жестокость, и, конечно, все это доводит до такого печального конца. А что будет в вечности страшно и подумать...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Мы же такого не делаем!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Да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своим сердечным расположением: «Пусть Господь его Сам накажет», - уже становимся на начало этого пути, поддерживая в себе, как бы непроизвольно, ненависть, которая, в конечном счете, доводит до таких звероподо</w:t>
      </w:r>
      <w:r>
        <w:rPr>
          <w:rFonts w:ascii="Times New Roman" w:eastAsia="Times New Roman" w:hAnsi="Times New Roman" w:cs="Times New Roman"/>
          <w:color w:val="000000"/>
          <w:sz w:val="28"/>
        </w:rPr>
        <w:t>бных свойств и расположений, которые при подходящем случае могут быть исполнены даже на деле.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Нужно помнить, что враг никогда не останавливается на достигнутом. А делает он как? Вначале помрачает наше рассуждение: чтобы мы все случаи своей жизни восприним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али не духовно, не по-христиански, а по-человечески: «Да сколько можно... За что мне это? ... Всему есть предел, я и так мучаюсь!..» То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играет на инстинкте самосохранения, играет на страсти самолюбия, сластолюбия, на нежелании что-то потерпеть </w:t>
      </w:r>
      <w:r>
        <w:rPr>
          <w:rFonts w:ascii="Times New Roman" w:eastAsia="Times New Roman" w:hAnsi="Times New Roman" w:cs="Times New Roman"/>
          <w:color w:val="000000"/>
          <w:sz w:val="28"/>
        </w:rPr>
        <w:t>и т.д. Но даже в Евангелии мы читаем, что сатана старался искусить Христа таким внушением: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Будь милостив к Себе. Да не будет этого </w:t>
      </w:r>
      <w:r>
        <w:rPr>
          <w:rFonts w:ascii="Times New Roman" w:eastAsia="Times New Roman" w:hAnsi="Times New Roman" w:cs="Times New Roman"/>
          <w:color w:val="000000"/>
          <w:sz w:val="28"/>
        </w:rPr>
        <w:t>[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страдания</w:t>
      </w:r>
      <w:r>
        <w:rPr>
          <w:rFonts w:ascii="Times New Roman" w:eastAsia="Times New Roman" w:hAnsi="Times New Roman" w:cs="Times New Roman"/>
          <w:color w:val="000000"/>
          <w:sz w:val="28"/>
        </w:rPr>
        <w:t>]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 Тобою» (Мф.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16. 22-23), то есть таким благовидным предлогом он человека привлекает на свою сторону. И поддавши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стремлению к покою, человек совершает целый ряд грехов, среди которых центральное место занимает непокорность воле Божией, спасающей нас через скорби и испытания. А духовное рассуждение, напротив, всегда как-то приводит к самоотречению и сл</w:t>
      </w:r>
      <w:r>
        <w:rPr>
          <w:rFonts w:ascii="Times New Roman" w:eastAsia="Times New Roman" w:hAnsi="Times New Roman" w:cs="Times New Roman"/>
          <w:color w:val="000000"/>
          <w:sz w:val="28"/>
        </w:rPr>
        <w:t>едованию за Христом со Крестом, а не без креста.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Зачастую, действительно, когда тебя не перестают обижать, гнать, клеветать и презирать, то думаешь: «Да, зачем это все нужно? И сколько это будет еще продолжаться?»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того, чтобы ты приобрела добродетели, новые духовные, христоподобные качества своей души. И суть испытания не в простом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безсмысленном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терпении оскорблений или в самой брани, а в том, чтобы что-то в нашей душе исправить в духе Христовом.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Такое наше естество, что оно не может приобрести нового качества, если не будет упражняться умом в богоугодных мыслях, а сердцем в богоугодных чувствованиях. «Надо, чтобы ум и сердце приняли и усвоили себе Евангелие [т.е. евангельские качества]», - как го</w:t>
      </w:r>
      <w:r>
        <w:rPr>
          <w:rFonts w:ascii="Times New Roman" w:eastAsia="Times New Roman" w:hAnsi="Times New Roman" w:cs="Times New Roman"/>
          <w:color w:val="000000"/>
          <w:sz w:val="28"/>
        </w:rPr>
        <w:t>ворит об этом святитель Игнатий Брянчанинов. Другими словами, нужно в различных искушениях и напастях воспитать свое сердце, усваивая себе благие качества, и на это внутреннее перевоспитание потребуется какое-то время.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Скажем, качество милосердия. Мы дали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милостыню больному или соседке помогли, то есть проявили какое-то милосердие, но если такой опыт не будет длительно повторяться, то сердце не приобретет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милостивости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Или если кто-то ухаживает за больным год, и два, и больше, видит,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человек 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радает, то сострадание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милостивость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превращаются уже в качества души. Видя страдание, все существо его откликается: «Ой, да как же ему больно! Чем же ему помочь?»</w:t>
      </w:r>
    </w:p>
    <w:p w:rsidR="0064017D" w:rsidRDefault="00E5491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свое время мне приходилось видеть, как реагирует простая санитарка, когда поступает тяже</w:t>
      </w:r>
      <w:r>
        <w:rPr>
          <w:rFonts w:ascii="Times New Roman" w:eastAsia="Times New Roman" w:hAnsi="Times New Roman" w:cs="Times New Roman"/>
          <w:color w:val="000000"/>
          <w:sz w:val="28"/>
        </w:rPr>
        <w:t>ло больной в отделение. Она, как только видела, что ему плохо, то на глазах менялась: чувства жалости, сострадания и милосердия видимо изменяли и преображали ее. Врач делал осмотр, писал назначения и уходил. Медсестра выполняла назначения и уходила. А сани</w:t>
      </w:r>
      <w:r>
        <w:rPr>
          <w:rFonts w:ascii="Times New Roman" w:eastAsia="Times New Roman" w:hAnsi="Times New Roman" w:cs="Times New Roman"/>
          <w:color w:val="000000"/>
          <w:sz w:val="28"/>
        </w:rPr>
        <w:t>тарка, которая ухаживала за больными, проявляла заботу, попечение и любовь, которой она видимо жила. Она наблюдала за состоянием больного и спешила ему на помощь, часто приглашая на помощь сестру или врача. Человек весь преображался так, что даже изменялос</w:t>
      </w:r>
      <w:r>
        <w:rPr>
          <w:rFonts w:ascii="Times New Roman" w:eastAsia="Times New Roman" w:hAnsi="Times New Roman" w:cs="Times New Roman"/>
          <w:color w:val="000000"/>
          <w:sz w:val="28"/>
        </w:rPr>
        <w:t>ь ее лицо, потому, что милосердие превратилось в качество ее души.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В таком человеке начинает видимо проявляться не только образ Божий, но и подобие Божие, то есть уподобление Ему благими качествами своей души - добродетелями. Как сказано о преподобных, что они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попремногу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уподоблялись Христу». И в какой степени человек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иобретает благие качества, в той степени просвещается и даже освящается. Через телесную оболочку начинает проявляться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нетварный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свет Христов и этот свет чувствуют окружающие, и это появлялось у многих старцев. Как видим на примере преподобного Серафима Сар</w:t>
      </w:r>
      <w:r>
        <w:rPr>
          <w:rFonts w:ascii="Times New Roman" w:eastAsia="Times New Roman" w:hAnsi="Times New Roman" w:cs="Times New Roman"/>
          <w:color w:val="000000"/>
          <w:sz w:val="28"/>
        </w:rPr>
        <w:t>овского, что в тот момент, когда на него напали разбойники, то он, имея в руках топор, не стал защищаться, а предал себя им как «незлобивый агнец», уподобляясь Христу И, обрати внимание, как Христос преобразился на Фаворе, так и преподобный Серафим просиял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Фаворским светом. Христос послал благодать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 своим ученикам, и преподобный Серафим испросил благодать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Духа Мотовилову. То есть мы видим, что святые уподобляются Христу как в страданиях, так и в славе.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не только прославленные святые,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 и обычные незаметные, добродетельные, искренне верующие люди сподобляются проявлений Благодати. Вспоминается такой случай, рассказанный пустынницей, монахиней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Михаилой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 советское время один дедушка пешком ходил по монастырям и церквям, которых в хруще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вские времена оставалось очень немного. Брал 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просфоры, святую воду и разносил по деревням. Как-то однажды он зашел в дом благоговейной старушки. Та с радостью приняла от него святыню и пригласила за стол: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Сидайтэ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дидуню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я вас буду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годуваты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 Но, поставив пищу на стол, она надолго остановилась на нем взглядом, и он ее спросил: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бабуню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мэнэ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дывытэсь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?» - «Да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дывлюся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вас над головою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жовтэтькэ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гарнэнькэ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А он отвечает: «Ну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гарнэнькэ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</w:rPr>
        <w:t>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добра».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«Свет Христов просвещает всех», - возглашается на богослужении Великим Постом. Светом Христовым называются те духовные свойства Спасителя, которые дают внутренний свет той душе, которая желает их усвоить, а человек, усвоивший себе свойства Хри</w:t>
      </w:r>
      <w:r>
        <w:rPr>
          <w:rFonts w:ascii="Times New Roman" w:eastAsia="Times New Roman" w:hAnsi="Times New Roman" w:cs="Times New Roman"/>
          <w:color w:val="000000"/>
          <w:sz w:val="28"/>
        </w:rPr>
        <w:t>стовы, становится «глиняным сосудом сияющего Божьего присутствия».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не только обуздывать страсти, но и творить противоположные им добродетели нам подобает благоразумно. «Веселость лица твоего да предваряет даяние твое», - говорит преподобный Исаак Сирин.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Ведь можно дать с таким настроем: «Ладно уж, подам тебе, только отстань». А можно услужить человеку, как говорят, «от души», ласково, милостиво, с радостью. Тогда тот, кто служит ближнему с таким расположением, внутренне просветляется и душа его наполняет</w:t>
      </w:r>
      <w:r>
        <w:rPr>
          <w:rFonts w:ascii="Times New Roman" w:eastAsia="Times New Roman" w:hAnsi="Times New Roman" w:cs="Times New Roman"/>
          <w:color w:val="000000"/>
          <w:sz w:val="28"/>
        </w:rPr>
        <w:t>ся радостью. И человек, которому подали, тоже радуется, но уже не столько тому, что принял, а сколько тому, что почувствовал любовь и заботу о нем.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Псалтири читаем: «Закон Твой - Свет стезям моим» и «Заповедь Господня светла просвещающая очи», - то есть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христианин, который исполняет заповеди Христовы, просвещается ими. Он просвещается и преображается новыми свойствами: смирения, терпения, благодушия, любви, сострадания, кротости,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милостивости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рассудительности и так далее. И эти качества являются тем вну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тренним светом, который позволяет увидеть в вечности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нетварный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свет как бы открытыми очами. А человек, не просвещенный светом Христовым, то есть свойствами Христовыми, которые изложены в заповедях, будет ослеплен этим светом, как больной глазами закрывает </w:t>
      </w:r>
      <w:r>
        <w:rPr>
          <w:rFonts w:ascii="Times New Roman" w:eastAsia="Times New Roman" w:hAnsi="Times New Roman" w:cs="Times New Roman"/>
          <w:color w:val="000000"/>
          <w:sz w:val="28"/>
        </w:rPr>
        <w:t>их, и не может смотреть на свет солнечный.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Похоже, что мой свет - это тьма, и из-за недостатка добрых качеств мои попытки искреннего прощения остаются без особых успехов. В общем, у меня мало что получается.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добрые качества приобретаютс</w:t>
      </w:r>
      <w:r>
        <w:rPr>
          <w:rFonts w:ascii="Times New Roman" w:eastAsia="Times New Roman" w:hAnsi="Times New Roman" w:cs="Times New Roman"/>
          <w:color w:val="000000"/>
          <w:sz w:val="28"/>
        </w:rPr>
        <w:t>я в наших повседневных маленьких и больших искушениях не сразу, а постепенно, по мере изменения образа мыслей и сердечных чувств. Конечно, если ты будешь себе ставить «высокую планку» - сразу полюбить врагов, то можешь впасть в уныние. «Добродетель - не гр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уша: ее сразу не съешь», - говорит преподобный Серафим Саровский, - «Все делай потихоньку и полегоньку», - то есть постепенно. А уныние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навевается на нас для того, чтобы сказать: «Да все бесполезно! Все равно у тебя ничего не получается». Потому д</w:t>
      </w:r>
      <w:r>
        <w:rPr>
          <w:rFonts w:ascii="Times New Roman" w:eastAsia="Times New Roman" w:hAnsi="Times New Roman" w:cs="Times New Roman"/>
          <w:color w:val="000000"/>
          <w:sz w:val="28"/>
        </w:rPr>
        <w:t>ля начала попробуй «опереться» на то «живое», что не подчинилось еще в тебе ветхому, страстному человеку. «Малым мы приобретаем великое». Вот почему свое духовное преображение нужно начинать с той добродетели, на которую в данный момент еще откликается тво</w:t>
      </w:r>
      <w:r>
        <w:rPr>
          <w:rFonts w:ascii="Times New Roman" w:eastAsia="Times New Roman" w:hAnsi="Times New Roman" w:cs="Times New Roman"/>
          <w:color w:val="000000"/>
          <w:sz w:val="28"/>
        </w:rPr>
        <w:t>е сердце.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Вспомни о том, что с тобой произошло, когда тебе посоветовали лечение пчелиным ядом. Когда ты в селении обратилась к женщине- пчеловоду, она умело ловила и сажала пчел на колено, но ни одна не хотела жалить. Тогда ты заставила ее ужалить, придав</w:t>
      </w:r>
      <w:r>
        <w:rPr>
          <w:rFonts w:ascii="Times New Roman" w:eastAsia="Times New Roman" w:hAnsi="Times New Roman" w:cs="Times New Roman"/>
          <w:color w:val="000000"/>
          <w:sz w:val="28"/>
        </w:rPr>
        <w:t>ив пчелу к колену. Но когда стала ее снимать, то жало осталось в колене, а внутренности вытянулись наружу. Стало понятно, что пчела уже жить не сможет. «Она же не хотела никого жалить! Это я ее заставила. Я ее убила!», - так ты сказала, и, хотя больной сус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тав получил облегчение, но ты не смогла больше принимать такое «лечение». Вспомни, что подобный случай был со старцем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когда он прихлопнул муху и видел, как она ползала с выпавшими внутренностями. Только ты не заплакала, а он плакал три дня. На 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 «что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сердце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милующее?» преподобный Исаак Сирин сказал: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Возгорение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сердце у человека о всем творении, о человеках, о птицах, о животных, и о всякой твари. При воспоминании о них, и при воззрении на них очи у человека исторгают слезы».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это в</w:t>
      </w:r>
      <w:r>
        <w:rPr>
          <w:rFonts w:ascii="Times New Roman" w:eastAsia="Times New Roman" w:hAnsi="Times New Roman" w:cs="Times New Roman"/>
          <w:color w:val="000000"/>
          <w:sz w:val="28"/>
        </w:rPr>
        <w:t>нимательное сострадание и сочувствие ко всякой твари, даже такой казалось бы незначительной, показывает, что еще живы благие качества души.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Милостивое сердце проявляет себя, а если мы требование этого качества нарушаем, то согрешаем и не исполняем требова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своей совести. И если мы поддерживаем в себе обиду и ненависть, пусть даже не совсем осознанно, то обманываем и повреждаем себя: «Да не хочу я за нее молиться! Она меня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преогорчила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!.. Выговорю молитву за обидчиков как-нибудь, а поклоны уже делать н</w:t>
      </w:r>
      <w:r>
        <w:rPr>
          <w:rFonts w:ascii="Times New Roman" w:eastAsia="Times New Roman" w:hAnsi="Times New Roman" w:cs="Times New Roman"/>
          <w:color w:val="000000"/>
          <w:sz w:val="28"/>
        </w:rPr>
        <w:t>е стану».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теперь подумай, если тебе было жалко пчелу, неужели не жалко душу человеческую?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Господь любит и заботится о каждом человеке, видит какую-то благую цель и пользу в том, что он живет. Для Бога каждый из нас так же ценен, как родное дитя для род</w:t>
      </w:r>
      <w:r>
        <w:rPr>
          <w:rFonts w:ascii="Times New Roman" w:eastAsia="Times New Roman" w:hAnsi="Times New Roman" w:cs="Times New Roman"/>
          <w:color w:val="000000"/>
          <w:sz w:val="28"/>
        </w:rPr>
        <w:t>ителей и даже больше: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3абудет ли женщина грудное дитя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чтобы не пожалеть сына чрева своего? Но если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она забыла,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то Я не забуду тебя»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49, 15). Какая ценность для родителей их чада?! И нас Господь призывает стать чадами Божиими.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«</w:t>
      </w:r>
      <w:r>
        <w:rPr>
          <w:rFonts w:ascii="Times New Roman" w:eastAsia="Times New Roman" w:hAnsi="Times New Roman" w:cs="Times New Roman"/>
          <w:color w:val="000000"/>
          <w:sz w:val="28"/>
        </w:rPr>
        <w:t>мое чадо» - это мне понятно, а «чадо Божие» - это что-то иное...</w:t>
      </w: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- вечное существо. Совершенство, святость, премудрость воплощается в этом чаде Божием. Это - разумное существо - венец творения Божия, которое будет вечно преуспевать в любви Божией и в познаниях Божественной Премудрости. Господь ради спасения этого п</w:t>
      </w:r>
      <w:r>
        <w:rPr>
          <w:rFonts w:ascii="Times New Roman" w:eastAsia="Times New Roman" w:hAnsi="Times New Roman" w:cs="Times New Roman"/>
          <w:color w:val="000000"/>
          <w:sz w:val="28"/>
        </w:rPr>
        <w:t>рекраснейшего Своего творения - души человеческой - оставил небеса, принял человеческую плоть, пострадал в ней, вознесся на небо. Апостолы проповедали Его Евангелие для того, чтобы люди поняли: какую ценность они собой представляют и пред Богом, и сами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себя. Поняли, какой честью они почтены, что могут стать чадами Божиими, могут стать «богами» с маленькой буквы, как Господь рек: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сынове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Вышняго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81:6). Господь любит свое творение, которое призвано стать Его живым и одушевленн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ым храмом. А душа человеческая выше всякого творения, потому что она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боговместимое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жилище, нигде Бог не вмещается, только в душе человеческой. Что может быть еще выше и ценней? К святости призвал нас Господь, как сказано: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«Святи будете, яко Аз Свят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(1 Пет. 1, 16). Если бы это было для людей недостижимо, то Господь бы такой заповеди не давал. Потому святые видят эту потенциальную святость даже в грешных людях, которые приобретают ее покаянием, и мы тоже сможем ее увидеть, если постараемся.</w:t>
      </w:r>
    </w:p>
    <w:p w:rsidR="0064017D" w:rsidRDefault="00640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</w:t>
      </w:r>
    </w:p>
    <w:p w:rsidR="0064017D" w:rsidRDefault="00640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4017D" w:rsidRDefault="00E5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Дорофей «Душеполезные поучения», Слово 8.</w:t>
      </w:r>
    </w:p>
    <w:p w:rsidR="0064017D" w:rsidRDefault="0064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017D" w:rsidRDefault="0064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017D" w:rsidRDefault="0064017D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64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17D"/>
    <w:rsid w:val="0064017D"/>
    <w:rsid w:val="00E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E83B48-D0ED-43A1-97D2-7CBAB331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2627</Words>
  <Characters>14977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2023-12-15T08:59:00Z</dcterms:created>
  <dcterms:modified xsi:type="dcterms:W3CDTF">2023-12-15T09:03:00Z</dcterms:modified>
</cp:coreProperties>
</file>