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65" w:rsidRDefault="00D476D8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5" o:title=""/>
          </v:rect>
          <o:OLEObject Type="Embed" ProgID="StaticMetafile" ShapeID="rectole0000000000" DrawAspect="Content" ObjectID="_1763631026" r:id="rId6"/>
        </w:object>
      </w:r>
    </w:p>
    <w:p w:rsidR="00964265" w:rsidRDefault="0096426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64265" w:rsidRDefault="00D476D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75</w:t>
      </w:r>
    </w:p>
    <w:p w:rsidR="00964265" w:rsidRDefault="00D47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Об избавлении от злопамятности</w:t>
      </w:r>
    </w:p>
    <w:p w:rsidR="00964265" w:rsidRDefault="00D476D8">
      <w:pPr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3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Почему такое бывает: когда ждешь духовной поддержки - получаешь жестокие обличения. От этого становится невыносимо... Как же мне разобраться?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Дело в том, что мы слабые и еще не научились радоваться тому, что слышим о себе отрицательное. Мы не научились признавать правду, слышать о себе то, что мы на самом деле есть. И я сам такой же точно. И меня «прихватило» здорово, когда один батюшка сделал </w:t>
      </w:r>
      <w:r>
        <w:rPr>
          <w:rFonts w:ascii="Times New Roman" w:eastAsia="Times New Roman" w:hAnsi="Times New Roman" w:cs="Times New Roman"/>
          <w:color w:val="000000"/>
          <w:sz w:val="28"/>
        </w:rPr>
        <w:t>подобное обличение, пока Господь по молитвам старцев успокоил. Теперь говорю себе так: «Господи, я такой и есть, а человек не думал плохо сказать. Он сказал правду. Но привел это не для того, чтобы меня осудить, а чтобы именно показать, как мне тяжело».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о ты спрашиваешь, как тебе разобраться, поэтому отвечу словами святителя Игнатия Брянчанинова: «Если Чаша Христова [страдания] кажется тебе невыносимою, смертоносною - она обличает тебя: называясь Христовым, ты не Христов».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Совсем запуталась...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Поэтому нужно внимательно понаблюдать за собой. Пойми, если создалась ситуация, которая или угнетает, или как-то ломает, или даже, как может показаться - совсем невыносимая - следовательно, из этого явно видно, что мы ее проходим неправильно. И вот э</w:t>
      </w:r>
      <w:r>
        <w:rPr>
          <w:rFonts w:ascii="Times New Roman" w:eastAsia="Times New Roman" w:hAnsi="Times New Roman" w:cs="Times New Roman"/>
          <w:color w:val="000000"/>
          <w:sz w:val="28"/>
        </w:rPr>
        <w:t>та болезненность как бы сигнализирует нам о том, что была допущена какая-то ошибка в образе мыслей, чувств, пониманий и желаний, что у нас неверный подход, не христианское мировоззрение, а какое-то полуязыческое, страстное.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почему?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мы этим не занимались. Чаще всего это бывает, если наше христианское мировоззрение составлялось стихийно, несерьезно, необдуманно, не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и не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согласованно со святоотеческим учением. А так: где-то услышали, сами додумали, - и составили свое предс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тавление: как правильно относиться к тому, что нас оскорбляют или обижают, к проявлениям христианского благочестия, или даже как нам правильнее и удобнее было бы спасаться. Потому и ситуации воспринимаем неправильно, а от этого страдаем. И вот эти страдани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заставляют нас задуматься и найти: а как же правильно нам начать мыслить, чувствовать и действовать, чтобы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было богоугодно, чтобы мы радовались в скорбях? Как говорит апостол Павел: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Радуйтеся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яко во искушения впадаете различные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А для нас это чуждо.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Другими словами, если мы правильно претерпеваем искушение, то скорби у нас не будет?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Даже радость будет, как апостол говорит: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Всякую радость имейте, братия, да во искушения впадаете различные, потому что искушение вашей веры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соделывает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тер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пение».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терпением мы спасаем свои души. Или как у святителя Игнатия Брянчанинова: «Для истинных последователей Христовых Чаша Христова [т.е. скорби] - чаша радостей».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для того, чтобы прийти в такое устроение, нужно внимательно понаблюдать за собой. Т</w:t>
      </w:r>
      <w:r>
        <w:rPr>
          <w:rFonts w:ascii="Times New Roman" w:eastAsia="Times New Roman" w:hAnsi="Times New Roman" w:cs="Times New Roman"/>
          <w:color w:val="000000"/>
          <w:sz w:val="28"/>
        </w:rPr>
        <w:t>о есть пересмотреть свои внутренние расположения: к самому себе, к ближн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им, ко всем обстоятельствам нашей жизни. Научиться воспринимать все духовно, а не по </w:t>
      </w:r>
      <w:r>
        <w:rPr>
          <w:rFonts w:ascii="Times New Roman" w:eastAsia="Times New Roman" w:hAnsi="Times New Roman" w:cs="Times New Roman"/>
          <w:color w:val="000000"/>
          <w:sz w:val="28"/>
        </w:rPr>
        <w:t>человеческим страстям и пожеланиям, не по-мирски, и тем более не по-язычески. Ау нас это все переме</w:t>
      </w:r>
      <w:r>
        <w:rPr>
          <w:rFonts w:ascii="Times New Roman" w:eastAsia="Times New Roman" w:hAnsi="Times New Roman" w:cs="Times New Roman"/>
          <w:color w:val="000000"/>
          <w:sz w:val="28"/>
        </w:rPr>
        <w:t>шано.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Надо понимать, что пусть даже самые неприятные скорби, но в них тоже сокрыта любовь и забота Божия. Ведь мы в основном заботимся о благополучии земном, чтобы у нас было более или менее «благоденственное и мирное житие», а Господь заботится, чтобы пр</w:t>
      </w:r>
      <w:r>
        <w:rPr>
          <w:rFonts w:ascii="Times New Roman" w:eastAsia="Times New Roman" w:hAnsi="Times New Roman" w:cs="Times New Roman"/>
          <w:color w:val="000000"/>
          <w:sz w:val="28"/>
        </w:rPr>
        <w:t>иготовить нас к вечности, чтобы мы исправили сам образ мыслей, расположений и принесли покаяние.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Ведь покаяние - по-гречески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метанойя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- это обновление, изменение ума. Почему святой Иоанн Креститель говорит, что «сотворите плоды достойные покаяния», и Це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рковь с такой силой и настойчивостью призывает всех к скорейшему покаянию. «Покаяние заключается в исполнении евангельских заповедей, при постоянном, болезненном расположении духа о своей греховности, при благодарном терпении всех случающихся скорбей, как </w:t>
      </w:r>
      <w:r>
        <w:rPr>
          <w:rFonts w:ascii="Times New Roman" w:eastAsia="Times New Roman" w:hAnsi="Times New Roman" w:cs="Times New Roman"/>
          <w:color w:val="000000"/>
          <w:sz w:val="28"/>
        </w:rPr>
        <w:t>праведного наказания за греховность, как наказания милосердого во времени, заменяющего собою вечные муки ада». А когда мы, раскаиваясь, говорим «прости» или каемся на исповеди, то это - только начало покаяния.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Как же мне далеко до этого и как мног</w:t>
      </w:r>
      <w:r>
        <w:rPr>
          <w:rFonts w:ascii="Times New Roman" w:eastAsia="Times New Roman" w:hAnsi="Times New Roman" w:cs="Times New Roman"/>
          <w:color w:val="000000"/>
          <w:sz w:val="28"/>
        </w:rPr>
        <w:t>о от меня требуется...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Поэтому, как наставляли святые отцы, начни хотя бы с малого. Тебе кажется твоя скорбь невыносимой, но если человек знает сколько нагрузить на осла или верблюда, нежели Господь не знает, сколько ты сможешь понести? Поэтому поп</w:t>
      </w:r>
      <w:r>
        <w:rPr>
          <w:rFonts w:ascii="Times New Roman" w:eastAsia="Times New Roman" w:hAnsi="Times New Roman" w:cs="Times New Roman"/>
          <w:color w:val="000000"/>
          <w:sz w:val="28"/>
        </w:rPr>
        <w:t>роси со смирением: «Господи, Ты дал мне этот крест, дай мне и силы его понести».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если страдания мучеников тебе кажутся слишком высокими и недостижимыми, то обратись к примеру наших современников. В трудах митрополита Антония Сурожского описан такой случ</w:t>
      </w:r>
      <w:r>
        <w:rPr>
          <w:rFonts w:ascii="Times New Roman" w:eastAsia="Times New Roman" w:hAnsi="Times New Roman" w:cs="Times New Roman"/>
          <w:color w:val="000000"/>
          <w:sz w:val="28"/>
        </w:rPr>
        <w:t>ай и рассуждения: «Сейчас вспоминаю одного своего знакомого, значительно старше меня. Он попал в немецкий концентрационный лагерь и четыре года провел в Бухенвальде. Когда он вернулся, я его спросил, встретив на улице: "Федор Тимофеевич, ну как вы?" И он м</w:t>
      </w:r>
      <w:r>
        <w:rPr>
          <w:rFonts w:ascii="Times New Roman" w:eastAsia="Times New Roman" w:hAnsi="Times New Roman" w:cs="Times New Roman"/>
          <w:color w:val="000000"/>
          <w:sz w:val="28"/>
        </w:rPr>
        <w:t>не ответил: "Я потерял покой". - "Федор Тимофеевич, вы потеряли веру?" - "Нет, я потерял покой, потому что я день и ночь думаю об этих несчастные людях, которые были настолько безумны, что так нас мучили и пытали. Они-то не знают, что в какой-то день стану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перед Божиим судом, а я знаю. Когда я был в лагере, был их жертвой, то чувствовал: я могу о них молиться, потому что Бог не может не слышать мои молитвы. А теперь, когда они меня больше не мучают, у меня чувство, что молитва моя не оправдана, она слишком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легковесная"».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...Вот тут судьбы переплетаются; тут все переплетается</w:t>
      </w:r>
      <w:r>
        <w:rPr>
          <w:rFonts w:ascii="Times New Roman" w:eastAsia="Times New Roman" w:hAnsi="Times New Roman" w:cs="Times New Roman"/>
          <w:color w:val="000000"/>
          <w:sz w:val="28"/>
        </w:rPr>
        <w:t>... тут-то и чувствуется. что Тело Христово - не только та святыня, но и та трагедия, о которой я говорил. Человек, который тебя пытает, не вошел в Тело Христово, но без него Тело Хрис</w:t>
      </w:r>
      <w:r>
        <w:rPr>
          <w:rFonts w:ascii="Times New Roman" w:eastAsia="Times New Roman" w:hAnsi="Times New Roman" w:cs="Times New Roman"/>
          <w:color w:val="000000"/>
          <w:sz w:val="28"/>
        </w:rPr>
        <w:t>тово не будет сиять полнотой...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тот момент, когда мы претерпеваем страдание, у нас появляется право действительно божественное - право прощать. И тогда, вслед за Христом, сказавшим: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Прости им,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Отче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Они не знают,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что делают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23, 34) - мы можем, в свою очередь, повторить эти слова. Как сказал один из наших епископов перед смертью во время сталинских гонений, «придет день, когда мученик сможет стать перед престолом Божиим в защиту своих мучителей и сказать: "Господи, в Твое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имя и по Твоему примеру - я их простил. Тебе больше нечего взыскать с них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"»...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Мы не хотим поступать так даже на нашем малом уровне.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Часто ли мы способны простить до конца сваливающиеся на нас мелкие неприятности, причиняемые нам мелкие огорчения? Но эти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люди являют нам новую высоту любви Божией в человеческих сердцах, новую победу Божию. Бог снова являет Себя, 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личное мученичество перерастает вместе с тем в понятие спасения другого человека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Потому, приняв все это к сведению, постарайся посмотреть на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оисходящее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тобой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другой стороны.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 подобном делании до сих пор с благодарностью вспоминают духовные чада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схиархимандрита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Виталия (Сидоренко): как он учил их видеть всех святыми и ангелами. Часто своим примером он показывал, как исправлять недобрый пом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ысел о человеке. Так, когда ночью у соседей случился пьяный скандал, то проснувшимся утром своим духовным чадам, будущим монахиням, он говорил, что вот мы ночью спали, а соседи акафисты читали. Таким образом, приучал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неосуждению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: Да, такой подход действенный, но как в моей ситуации, так и в словах отца Виталия усматривается какая-то неправда.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 Если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тебе хочется найти правду, то вспомни слова церковного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службу Страстной седмицы, где сказано, что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рабу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согр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ешившу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биен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бывает Владыка».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Согрешили Адам и Ева, и мы, сыновья и дщери их, вслед за ними грешим, а Сын Божий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грехи наша носит и о нас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болезнует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... Той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язвен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бысть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за грехи наша,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 мучен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бысть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за беззакония наша, наказание мира нашего на Нем, язв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ою Его м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ы все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исцелехом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53, 4-5).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Вспомни эти слова и заметишь, что отец Виталий, как и многие другие святые отцы, не осуждал, но оправдывал согрешающих, а Христос ради них пошел на Крест. Поэтому, если мы добиваемся какой-то своей человеческой правды, то забываем или не берем во внимание </w:t>
      </w:r>
      <w:r>
        <w:rPr>
          <w:rFonts w:ascii="Times New Roman" w:eastAsia="Times New Roman" w:hAnsi="Times New Roman" w:cs="Times New Roman"/>
          <w:color w:val="000000"/>
          <w:sz w:val="28"/>
        </w:rPr>
        <w:t>божественной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А чтобы правильно понять делание отца Виталия, нужно обратить внимание на слова Господа о том, как мы должны относиться к поступкам ближних: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 судите, да не судимы будете,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не осуждайте, да не осуждены будете,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отпущайте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отпустится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вам»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6, 37). Ведь путь к приобретению правильного отношения к ближнему лежит через исполнение заповедей, как говорил об этом архимандрит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Софроний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(Сахаров): «Каждый человек при своей неповторимости является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ценностью </w:t>
      </w:r>
      <w:r>
        <w:rPr>
          <w:rFonts w:ascii="Times New Roman" w:eastAsia="Times New Roman" w:hAnsi="Times New Roman" w:cs="Times New Roman"/>
          <w:color w:val="000000"/>
          <w:sz w:val="28"/>
        </w:rPr>
        <w:t>во Христе, потому, чтобы приобрести прав</w:t>
      </w:r>
      <w:r>
        <w:rPr>
          <w:rFonts w:ascii="Times New Roman" w:eastAsia="Times New Roman" w:hAnsi="Times New Roman" w:cs="Times New Roman"/>
          <w:color w:val="000000"/>
          <w:sz w:val="28"/>
        </w:rPr>
        <w:t>ильное сожительство с нашим собратом, мы должны поступать по заповедям, тогда мы вместим этого человека в свое сердце таким, каким он есть, о каком заботится Христос».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этом кратком евангельском стихе совмещено пространное наставление о том, как мы должн</w:t>
      </w:r>
      <w:r>
        <w:rPr>
          <w:rFonts w:ascii="Times New Roman" w:eastAsia="Times New Roman" w:hAnsi="Times New Roman" w:cs="Times New Roman"/>
          <w:color w:val="000000"/>
          <w:sz w:val="28"/>
        </w:rPr>
        <w:t>ы относиться к нашим ближним в разных жизненных ситуациях. Когда мы только соблазнились чьим-то поведением, но не знаем - грешит он или нет, то об этом сказано -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 судите».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он явно грешит, но мы никак не пострадали, то слово Божие обращается к нам: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не осуждайте»; </w:t>
      </w:r>
      <w:r>
        <w:rPr>
          <w:rFonts w:ascii="Times New Roman" w:eastAsia="Times New Roman" w:hAnsi="Times New Roman" w:cs="Times New Roman"/>
          <w:color w:val="000000"/>
          <w:sz w:val="28"/>
        </w:rPr>
        <w:t>и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отпущайте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[прощайте]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когда ближний согрешает уже против нас. Отец Виталий, сам исполняя эту заповедь, старался всяческим образом привить это делание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своим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чадам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особо запоминающимся словами и примерами.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Известно, что его забирали в милицию и избивали за то, что он, «занимаясь антисоветской агитацией», ходил по улицам города в подряснике. Но сам он об этом благодушно, без всякой тени осуждения говорил, что там его «гладили и по голове, и по спине».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хрис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тианские души, получая такой живой пример евангельского образа мыслей и действий, наглядно увидев и почувствовав их красоту, откликались и влеклись к их исполнению, подражая своему духовному отцу. Почему и запомнили до глубокой старости, что «отец Виталий </w:t>
      </w:r>
      <w:r>
        <w:rPr>
          <w:rFonts w:ascii="Times New Roman" w:eastAsia="Times New Roman" w:hAnsi="Times New Roman" w:cs="Times New Roman"/>
          <w:color w:val="000000"/>
          <w:sz w:val="28"/>
        </w:rPr>
        <w:t>учил всех видеть ангелами».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случае с соседями он своеобразно и впечатлительно научал своих чад не судить и не осуждать, говоря, что мы себе преспокойно спали, а они бодрствовали, страдая от усвоенных ими страстей. И он желает, чтобы это бодрствование вм</w:t>
      </w:r>
      <w:r>
        <w:rPr>
          <w:rFonts w:ascii="Times New Roman" w:eastAsia="Times New Roman" w:hAnsi="Times New Roman" w:cs="Times New Roman"/>
          <w:color w:val="000000"/>
          <w:sz w:val="28"/>
        </w:rPr>
        <w:t>енилось им в добродетель, выражая этим и свое благое расположение, что он не желает ни судить, ни осуждать, даже явно согрешающих.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Подобные примеры встречаются во многих «Житиях Святых». В частности, в житии святителя Спиридона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Тримифунтского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описан такой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случай. Когда на его овчарню ночью пришли воры, то до утра были связаны по рукам и ногам божественной силой. А утром по молитвам святого их невидимые узы разрешились, и ожидавшие всю ночь наказания воры были удивлены его словами: «Дайте им одного барана,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пусть идут, ведь они же бодрствовали всю ночь». Так святитель Спиридон не осудил, не укорил их, что они воровали, и своим благим расположением их греховное бодрствование направил к добродетели покаяния. Воры всю ночь стояли в овчарне, будучи связанными по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рукам и ногам, а соседи отца Виталия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кричали друг на друга. По благое расположение не осуждает, а сочувствует и сострадает.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 исполнение евангельской заповеди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 судите... не осуждайте... прощайте</w:t>
      </w:r>
      <w:r>
        <w:rPr>
          <w:rFonts w:ascii="Times New Roman" w:eastAsia="Times New Roman" w:hAnsi="Times New Roman" w:cs="Times New Roman"/>
          <w:color w:val="000000"/>
          <w:sz w:val="28"/>
        </w:rPr>
        <w:t>» прививает и усваивает нашему сердцу такое благостное ч</w:t>
      </w:r>
      <w:r>
        <w:rPr>
          <w:rFonts w:ascii="Times New Roman" w:eastAsia="Times New Roman" w:hAnsi="Times New Roman" w:cs="Times New Roman"/>
          <w:color w:val="000000"/>
          <w:sz w:val="28"/>
        </w:rPr>
        <w:t>увство к согрешающим людям и освобождает нас от осуждения.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Душа радуется, когда слышишь о таких примерах, но когда пытаешься сама, то снова ничего не получается.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Да, это потому что - «сама». Путь к правильным отношениям с ближними нам указ</w:t>
      </w:r>
      <w:r>
        <w:rPr>
          <w:rFonts w:ascii="Times New Roman" w:eastAsia="Times New Roman" w:hAnsi="Times New Roman" w:cs="Times New Roman"/>
          <w:color w:val="000000"/>
          <w:sz w:val="28"/>
        </w:rPr>
        <w:t>ывают заповеди Христовы, но без Его помощи и участия на этом пути нам не обойтись. Как ребенок, идя по дороге, на каждом шагу обращается к своей любимой мамочке: «Мама, смотри какой цветочек! Ой-ой-ой, коленку сбил! Мама, ну ты же не забудешь купить мне мо</w:t>
      </w:r>
      <w:r>
        <w:rPr>
          <w:rFonts w:ascii="Times New Roman" w:eastAsia="Times New Roman" w:hAnsi="Times New Roman" w:cs="Times New Roman"/>
          <w:color w:val="000000"/>
          <w:sz w:val="28"/>
        </w:rPr>
        <w:t>роженое?» А в Евангелии сказано: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Приблизьтесь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[помышлениями своими]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 Богу и приблизится к вам... исправьте сердца двоедушные»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4, 8), - таким образом, нам дана заповедь и приближаться к Богу помышлениями, и исправлять образ мыслей своего ветхого чел</w:t>
      </w:r>
      <w:r>
        <w:rPr>
          <w:rFonts w:ascii="Times New Roman" w:eastAsia="Times New Roman" w:hAnsi="Times New Roman" w:cs="Times New Roman"/>
          <w:color w:val="000000"/>
          <w:sz w:val="28"/>
        </w:rPr>
        <w:t>овека по отношению ко всем обстоятельствам нашей жизни.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Сейчас мне все чаще и чаще приходится возвращаться и вспоминать наставления отца Виталия. Видимо, не напрасно в своих беседах он приводил пример святого праведного Иоанна Кронштадтского. И действител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ьно, в сегодняшних условиях не только в миру, но и в монастырях нам нужно стремиться усвоить себе настрой, какой имел этот святой. Ведь он находился в непрестанном окружении людей. В три часа ночи вставал, читал правило, шел на Литургию, после нее - поток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людей: прием страждущих, больных, затем исполнения треб и визиты высокопоставленных лиц. Потом снова богослужение, проповедь и общение с людьми. И так до двенадцати ночи он находился с людьми. И тем не менее, как говорит о нем преподобный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Афонский, </w:t>
      </w:r>
      <w:r>
        <w:rPr>
          <w:rFonts w:ascii="Times New Roman" w:eastAsia="Times New Roman" w:hAnsi="Times New Roman" w:cs="Times New Roman"/>
          <w:color w:val="000000"/>
          <w:sz w:val="28"/>
        </w:rPr>
        <w:t>он не терял никогда благодати, а только умножал и преумножал. Почему? Потому что, видя людей и их нужды, он обращался к Богу, и человеческие проблемы и немощи не отторгали его от Бога, а только прилепляли к Нему.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«Прилепляли» - в смысле постоянног</w:t>
      </w:r>
      <w:r>
        <w:rPr>
          <w:rFonts w:ascii="Times New Roman" w:eastAsia="Times New Roman" w:hAnsi="Times New Roman" w:cs="Times New Roman"/>
          <w:color w:val="000000"/>
          <w:sz w:val="28"/>
        </w:rPr>
        <w:t>о обращения к Богу, неотступности прошений или как-то иначе?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Как сказано об этом в евангельской заповеди: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Кто хочет пре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бывать в Нем, тот должен поступать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так, как Он поступал</w:t>
      </w:r>
      <w:r>
        <w:rPr>
          <w:rFonts w:ascii="Times New Roman" w:eastAsia="Times New Roman" w:hAnsi="Times New Roman" w:cs="Times New Roman"/>
          <w:color w:val="000000"/>
          <w:sz w:val="28"/>
        </w:rPr>
        <w:t>» (ср. Ин. 2, 6) или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пребывающий в любви пребывает в Боге, и Бог в нем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>(1 Ин. 4, 16). А сам святой Иоанн Кронштадтский в своих наставлениях писал так: «...старайся всегда иметь сердце,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возможности исполненное любви и благости. Представляй Бога всегда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Любовию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Ты видишь, что во всех молитвах и возглашениях Бог преимущественн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и едва ли не исключительно называется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Любовию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Благостию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Милосердием.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Постоянно стремись к любви: ходя, стоя, сидя, лежа, молясь, читая, делая что другое: из всего извлекай сот любви, все обращай в повод к любви. Избегай даже малейших поводов к ненавис</w:t>
      </w:r>
      <w:r>
        <w:rPr>
          <w:rFonts w:ascii="Times New Roman" w:eastAsia="Times New Roman" w:hAnsi="Times New Roman" w:cs="Times New Roman"/>
          <w:color w:val="000000"/>
          <w:sz w:val="28"/>
        </w:rPr>
        <w:t>ти.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Диавол всячески старается закрыть от нас светлый лик людей и представить его в виде мрачном. Крайне остерегайся смотреть его глазами на людей».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Поэтому и нам нужно помнить, что наше общение друг с другом происходит пред Богом, в Боге и ради Бога.</w:t>
      </w:r>
    </w:p>
    <w:p w:rsidR="00964265" w:rsidRDefault="00D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случайно монахи, приветствуя друг друга, говорят: «Христос посреди нас» - и это не простое слово и красивое приветствие, а реальная действительность. Напоминание нам, как мы должны общаться друг с другом: не напрямую, а через Христа. К примеру, если нужно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решить какую-то житейскую проблему, то прежде общения и принятия решения должно помолиться: «Господи, вразуми раба Твоего ... как нам правильно и богоугодно решить это дело». Или: «Господи, Ты видишь, какие у нас натянутые взаимоотношения, помоги нам обре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 примирение, взаимопонимание и любовь». И так прежде любого общения мы умом своим обращаемся к Нему, и Он уже содействует решению всех наших проблем: и житейских, и духовных. Потому что все мы - чада Божии, называющие Его своим Отцом. За всех страдал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всех искупил Своей Честною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Кровию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Христос.</w:t>
      </w:r>
    </w:p>
    <w:p w:rsidR="00964265" w:rsidRDefault="0096426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4265" w:rsidRDefault="00D476D8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</w:t>
      </w:r>
    </w:p>
    <w:p w:rsidR="00964265" w:rsidRDefault="00964265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4265" w:rsidRDefault="00D476D8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правде человеческой и правде божественной много писал старец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Паисий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Святогорец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sectPr w:rsidR="0096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265"/>
    <w:rsid w:val="00964265"/>
    <w:rsid w:val="00D4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735581-3C34-49D2-BECC-E8F8F6B6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F5CE-65FF-4131-B3FE-C78C50DC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2198</Words>
  <Characters>12532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2023-12-09T09:41:00Z</dcterms:created>
  <dcterms:modified xsi:type="dcterms:W3CDTF">2023-12-09T09:44:00Z</dcterms:modified>
</cp:coreProperties>
</file>