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46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66</w:t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любви и единомыслии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каких страстей рождаются конфликты между людьми?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Все смущения: и нарушение нашего душевного мира, и непонимание друг друга, и серьезные разногласия, споры и всё, что за ними последует, в основном происходят от нашего эгоизма. В миру обычно говорят: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Конфликтный человек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Такое определение в переводе на духовный язык обозначает, что этот человек просто очень эгоистичный.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значит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эгоистичный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Самолюбивый, гордый, не уважающий других людей - в чем и заключается его неразумие и глупость. Такой человек ищет угождения только своему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 результате приносит страдания не только другим, но и самому себе - и во временной жизни, и в вечности. Он не имеет жертвенной любви, не хочет пожертвовать собой ради кого-то или ради чего-то. Он только хочет, чтобы РАДИ НЕГО кто-то жертвовал чем-то - ради его выгоды, ради его хотения, ради исполнения его желаний. А свои интересы отсечь он не намерен, не хочет и не желает - и не делает того, чтобы мог сделать для блага своих ближних. В этом проявляется эгоизм во взаимных отношениях среди нас в повседневной деятельности. Такой (самолюбивый, гордый, конфликтный) человек уподобляется шестеренке в машине, которая вдруг не захотела работать в нужном направлении, а уперлась рогом: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я - не буду!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Тогда этим упорством она и других ломает, и ее потом ломают.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чтобы не говорить много на эту тему, лучше всего почитать наставления Старца Паисия Святогорца. Старец очень хорошо говорит и об эгоизме, и о так называемой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фабрике злых помыслов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 возделывании помыслов добрых, и о жертвенной любви, и о многом другом. У него, мне думается, настолько всё хорошо преподано, что нам нет нужды повторяться.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Хочется только отметить одно. Если мы склонны к гордому обособлению, упрямству, высказыванию недовольства всеми, то уже есть серьезный повод задуматься над здоровьем своей души.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Какое место занимает ропот во взаимных стычках? И что это такое вообще?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Это такой своеобразный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винегрет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смесь глупости с неверием, гордости с нетерпением, ненависти со сластолюбием, мнительности с неблагодарностью, оклеветания со злопамятством и т.д. Одним словом, это всё полчище страстей под каким-нибудь благовидным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соусом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Самость там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тоже присутствует?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Конечно. Ропот заквашен на самолюбии. И он очень огорчителен и зловреден.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Человек-ропотник носит в себе некий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трупный яд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свойство, отравляющее и умерщвляющее в первую очередь душу хозяина, т.е. его самого, а потом отягощающее и мучащее и всех окружающих... У кого-то из Святых отцов сказано, что Господь терпит всякого грешника, но только не терпит ропотника. Ведь ропот - это зародыш богохульства.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Ропотник - это человек, которому никак не подладишь, не угодишь. Где-то приходилось слышать басенку в стихотворной форме на украинском языке, как свекровь бранит свою невестку: дескать, и то не так и это не этак... Невестка спрашивает у нее: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скаж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ть же, мамо - як?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По-русски: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скажите же, мама, как?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добивается узнать, как сделать дело, чтобы свекрови было угодно и приятно. Но злая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лыха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старуха настроена только на ропот: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Лыху свекруху гн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трясэ: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знаю "як", не так - и всэ!!!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такая упёртость. Подобные люди, к сожалению, не понимают, что и себя мучают, и ближних, и Бога гневят.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может войти в привычку?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Конечно. Приходилось как-то беседовать с одним человеком - психолог он, который много работал с людьми. И вот он говорил. что есть категория людей, которые все видят в черных тонах. Абсолютно все. Например, даришь ему розы - 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Убери!.. Они колючие колются!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Угощаешь - он обязательно к чему-нибудь придерется, скажет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Фу!.. невкусно... несъедобно...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Предложишь: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Пойдем, погуляем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Еще чего не хватало! Там неподходящая погода!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изо всех обстоятельств извлекает только одни ропотливые мысли и чувства. И что самое скорбное - он к этому привык, это ему нравится... Старец Паисий Святогорец приводил такой 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Знаю одного монаха на Святой Горе. Если начинается дождь, и ты скажешь ему: "Снова пошел дождь", то он начинает: "Да, все льет и льет, скоро сгнием от этой сырости". Если дождь прекратится, и ты скажешь ему: "Дождик прошел", то он ответит: "Да разве это дождик? От таких дождей вес засохнет!" Нельзя сказать, что у этого человека не в порядке с головой - просто он привык быть ропотливым. Человек находится в здравом уме, а мыслит как безумный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и приходится с сожалением констатировать, что ропотники - это очень жалкие люди...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 избавиться от ропота?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Поскольку ропот получает предпосылку от обольстительно-приятного чувства обиды, то, прежде всего, нужно осознать это душепагубное состояние и возжелать от него освободиться. Без такого осознания человек-ропотник никаких советов принимать не будет А кто осознает и пожелает избавиться от обидчивости и ропота, то надежда на избавление есть. Врачуется же это поэтапно.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Во-первых, человек должен избавиться от неверия. Потому что тот, кто ропщет, не верит, что Господь есть Господь-Вседержитель, что Он держит Своей властью всех людей, всех бесов и все обстоятельства нашей жизни. Он не верит также тому, что спасение нашей души совершается не во время всестороннего покоя и наслаждения, а во время скорби и искушения (т.е. различных испытаний на верность заповедям Христовым). Не верит и тому, что Господь выше сил искушений не попустит.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Потом нужно избавиться от неразумия (т.е. от плотского мудрования). То есть научиться понимать, что если Господь нам попускает какие-то скорби, то это для нашего же блага, т.к. они служат для нас врачевством. Хотя они горькие и неприятные, но мы должны их принимать как горькое лекарство со смирением и даже благодарением. Но если не получается пока с благодарением, то хотя бы со смирением, без ропота. Мы должны усматривать в человеке, который приносит нам оскорбление, нашего благодетеля. В том смысле, что через него Господь устраивает нам наше спасение: очищение от грехов и страстей, наличие которых мы можем и не осознавать в себе.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постепенно необходимо начать учиться духовному образу мыслей - как говорит о том святитель Игнатий Брянчанинов. И вот когда человек усвоит себе духовный образ мыслей, тогда он избавится от ропота, а пока он не приобретет его, он будет пребывать в страстях и удобопреклонностн к ропоту - то есть в плотском, греховном устроении.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учиться этому нужно целенаправленно и долго, т.к. механически,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 собой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этот духовный разум не приобретается - даже если мы будем жить среди святых. Известно много случаев, когда людям с детства выпадало счастье близко общаться со старцами. Но, часто общаясь с ними, таковые по нерадению и неразумию (т.е. невнимательности к духовной жизни) не усвоили себе сути христианской жизни, а потому и в дальнейшем не проявляли в своих словах и поступках духовного образа мыслей. В основном все их разговоры сводились к осуждению, злословию и ропоту на всех и вся. А потом они еще и удивлялись: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всё плохо! Молитвы нет, умиления нет и никакой радости в жизни нет!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Да, действительно, ведь ропот - это путевождь к отчаянию и погибели.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Старец Паисий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ропоте присутствует проклятие, человек ропщущий все равно что проклинает себя, и потом к нему приходит гнев Божий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как даже сказал. Так что ропот это страшное дело - избави, Господи, всех нас от него.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И, конечно же, говоря о способах избавления от ропота, нельзя не упомянуть о навыке быть благодарным Богу за всё.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Ропот имеет причиной чувство собственного злополучия, - говорит Старец Паисий, - а прогнать его можно славословием Бога. Ропот рождает ропот, а славословие рождает славословие. Если человек, встретившись с трудностями, не ропщет, а славит Бога, то диавол лопается от злости и идет к другому - к тому, кто ропщет, чтобы причинить ему еще большие неприятности. Ведь чем сильней человек ропщет, тем сильнее он себя разрушает. Иногда тангалашка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т.е. бес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окрадывает нас и учит нас не быть довольными ничем, тогда как все, случающееся с нами, можно иметь с духовной радостью и славословием и иметь благословение Божие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сожалению, очень часто мы не благодарим Бога ни за большое, ни за малое - считаем, что так и должно быть. Нам хочется все больше и больше, а неблагодарная душа теряет и то, что имеет.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Был у нас как-то на эту тему один яркий пример. В селении, в которое мы приходили с гор и останавливались на ночлег, жил некий старый человек. Он был боль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- горбатый, согнутый, небольшого роста (у него был туберкулез позвоночника). Но если его спрашивали: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Гриша, как дела?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 неизменно отвечал: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Слава Богу, хорошо! А дальше - посмотрим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как отвечал. А сам жил бедно-бедно. Трое детей у него было, один из детей - калечка... Но пребывал он в постоянном благодушии: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Слава Богу!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у него неизменный ответ был. Мы просто удивлялись такому его благодушному восприятию жизни, хотя условия у него были в самом деле трудные. С таким человеком радостно и приятно было общаться.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вот родной брат этого человека, названный в книге монаха Меркурия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горах Кавказа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темнолицым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тот уже совсем иначе отвечал. Он, когда спросишь у него: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Александр, как дела?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совсем иначе реагирует. Подума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ет... посмотрит... что-нибудь, в луч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шем случае, скажет замысловатое... а то зачастую - ругань и ропот на всех и вся.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ведь это качество благодарности человеческой души очень много значит и для сегодняшнего состояния души, и для вечности. Может, не лишним будет дополнить, что вышеупомянутый Гриша незадолго до начала грузино-абхазской войны уехал в Адлер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 своему старшему сыну и окончил дни свои в благополучии. А брат его,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темнолицый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Александр, имея хороший дом, пасеку, много крупного рогатого скота - голов около сорока и коз около сотни, но не довольный во время своего благополучия ничем, имел следующую участь. Во время войны весь скот у него отняли. Дом сожгли. Единственный сын, женившись,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вскоре насмерть разбился на машине. Невестка стала субботницей. 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 ли он сам или умер - не знаю, т.к., спасаясь от войны, ушел в Сванетию.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такой жизненный пример двух родных братьев, из которого можно наглядно увидеть, ЧТО есть ропот и ЧТО есть благодарность.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  <w:t xml:space="preserve">Не случайно старец Паисий Святогорец весьма высоко оценивал свойство благодарности: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Думаю, - говорил он приходящим к нему людям, - что одной лишь благодарности Богу за все Его благодеяния и смиренного, с любовию, отношения к Его образам - нашим ближним - достаточно для того, чтобы наша душа была упокоена и в сей, и в иной жизни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спасение не так уж и трудно.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Город Адлер находится в России, примерно в 10 км от границы с Абхазией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Высокогорная местность на северной границе Грузии с Абхазией, заселенная малоцивилизованной народностью - сванами (прим. ред.).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