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E14" w:rsidRDefault="0027696A">
      <w:pPr>
        <w:jc w:val="center"/>
        <w:rPr>
          <w:rFonts w:ascii="Times New Roman" w:eastAsia="Times New Roman" w:hAnsi="Times New Roman" w:cs="Times New Roman"/>
          <w:sz w:val="28"/>
        </w:rPr>
      </w:pPr>
      <w:r>
        <w:object w:dxaOrig="7499" w:dyaOrig="1704">
          <v:rect id="rectole0000000000" o:spid="_x0000_i1025" style="width:375pt;height:85.2pt" o:ole="" o:preferrelative="t" stroked="f">
            <v:imagedata r:id="rId4" o:title=""/>
          </v:rect>
          <o:OLEObject Type="Embed" ProgID="StaticMetafile" ShapeID="rectole0000000000" DrawAspect="Content" ObjectID="_1762250447" r:id="rId5"/>
        </w:object>
      </w:r>
    </w:p>
    <w:p w:rsidR="00C04E14" w:rsidRDefault="00C04E14">
      <w:pPr>
        <w:jc w:val="center"/>
        <w:rPr>
          <w:rFonts w:ascii="Times New Roman" w:eastAsia="Times New Roman" w:hAnsi="Times New Roman" w:cs="Times New Roman"/>
          <w:sz w:val="28"/>
        </w:rPr>
      </w:pPr>
    </w:p>
    <w:p w:rsidR="00C04E14" w:rsidRDefault="0027696A">
      <w:pPr>
        <w:jc w:val="center"/>
        <w:rPr>
          <w:rFonts w:ascii="Times New Roman" w:eastAsia="Times New Roman" w:hAnsi="Times New Roman" w:cs="Times New Roman"/>
          <w:b/>
          <w:sz w:val="32"/>
        </w:rPr>
      </w:pPr>
      <w:r w:rsidRPr="00451B97">
        <w:rPr>
          <w:rFonts w:ascii="Times New Roman" w:hAnsi="Times New Roman" w:cs="Times New Roman"/>
          <w:b/>
          <w:sz w:val="32"/>
          <w:szCs w:val="32"/>
        </w:rPr>
        <w:t>№</w:t>
      </w:r>
      <w:bookmarkStart w:id="0" w:name="_GoBack"/>
      <w:bookmarkEnd w:id="0"/>
      <w:r>
        <w:rPr>
          <w:rFonts w:ascii="Times New Roman" w:eastAsia="Times New Roman" w:hAnsi="Times New Roman" w:cs="Times New Roman"/>
          <w:b/>
          <w:sz w:val="32"/>
        </w:rPr>
        <w:t xml:space="preserve"> 56</w:t>
      </w:r>
    </w:p>
    <w:p w:rsidR="00C04E14" w:rsidRDefault="0027696A">
      <w:pPr>
        <w:spacing w:after="0" w:line="240" w:lineRule="auto"/>
        <w:jc w:val="center"/>
        <w:rPr>
          <w:rFonts w:ascii="Times New Roman" w:eastAsia="Times New Roman" w:hAnsi="Times New Roman" w:cs="Times New Roman"/>
          <w:sz w:val="32"/>
        </w:rPr>
      </w:pPr>
      <w:r>
        <w:rPr>
          <w:rFonts w:ascii="Times New Roman" w:eastAsia="Times New Roman" w:hAnsi="Times New Roman" w:cs="Times New Roman"/>
          <w:b/>
          <w:color w:val="000000"/>
          <w:sz w:val="32"/>
        </w:rPr>
        <w:t>О современном монашестве</w:t>
      </w:r>
    </w:p>
    <w:p w:rsidR="00C04E14" w:rsidRDefault="0027696A">
      <w:pPr>
        <w:spacing w:after="0" w:line="240" w:lineRule="auto"/>
        <w:jc w:val="right"/>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Часть 5</w:t>
      </w:r>
    </w:p>
    <w:p w:rsidR="00C04E14" w:rsidRDefault="00C04E14">
      <w:pPr>
        <w:spacing w:after="0" w:line="240" w:lineRule="auto"/>
        <w:jc w:val="right"/>
        <w:rPr>
          <w:rFonts w:ascii="Times New Roman" w:eastAsia="Times New Roman" w:hAnsi="Times New Roman" w:cs="Times New Roman"/>
          <w:sz w:val="28"/>
        </w:rPr>
      </w:pPr>
    </w:p>
    <w:p w:rsidR="00C04E14" w:rsidRDefault="0027696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ab/>
        <w:t>Вопрос</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Известно, что всегда, во все времена, монахи искали тишины и безмолвия: избирали для жительства горы, леса и пустыни. Ведь внутренняя работа над собой связана с тишиной. Как ни почитаешь Патерики или Жития Святых - преподобные отцы почти все были из отшель</w:t>
      </w:r>
      <w:r>
        <w:rPr>
          <w:rFonts w:ascii="Times New Roman" w:eastAsia="Times New Roman" w:hAnsi="Times New Roman" w:cs="Times New Roman"/>
          <w:color w:val="000000"/>
          <w:sz w:val="28"/>
        </w:rPr>
        <w:t xml:space="preserve">ников или из </w:t>
      </w:r>
      <w:proofErr w:type="spellStart"/>
      <w:r>
        <w:rPr>
          <w:rFonts w:ascii="Times New Roman" w:eastAsia="Times New Roman" w:hAnsi="Times New Roman" w:cs="Times New Roman"/>
          <w:color w:val="000000"/>
          <w:sz w:val="28"/>
        </w:rPr>
        <w:t>безмолвников</w:t>
      </w:r>
      <w:proofErr w:type="spellEnd"/>
      <w:r>
        <w:rPr>
          <w:rFonts w:ascii="Times New Roman" w:eastAsia="Times New Roman" w:hAnsi="Times New Roman" w:cs="Times New Roman"/>
          <w:color w:val="000000"/>
          <w:sz w:val="28"/>
        </w:rPr>
        <w:t>. Поэтому совершенно естественно воспринимать, что монах должен быть отрешен от суеты. А послушав Вас, складывается впечатление, что это не так... Тогда не ясен вопрос: кто такой монах и что такое монашество?</w:t>
      </w:r>
    </w:p>
    <w:p w:rsidR="00C04E14" w:rsidRDefault="0027696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ab/>
        <w:t>Ответ</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Я имею в виду </w:t>
      </w:r>
      <w:r>
        <w:rPr>
          <w:rFonts w:ascii="Times New Roman" w:eastAsia="Times New Roman" w:hAnsi="Times New Roman" w:cs="Times New Roman"/>
          <w:color w:val="000000"/>
          <w:sz w:val="28"/>
        </w:rPr>
        <w:t>то, что во всяком случае должно стремиться исполнять волю Божию. Именно это является целью монашеской жизни. А уединение - только одно из средств для достижения этой цели. Всякий монах должен взять ориентир на полное предание себя в волю Божию еще прежде п</w:t>
      </w:r>
      <w:r>
        <w:rPr>
          <w:rFonts w:ascii="Times New Roman" w:eastAsia="Times New Roman" w:hAnsi="Times New Roman" w:cs="Times New Roman"/>
          <w:color w:val="000000"/>
          <w:sz w:val="28"/>
        </w:rPr>
        <w:t>ринятия монашества, и тем более держаться его, если он уже вступил на путь иночества.</w:t>
      </w:r>
    </w:p>
    <w:p w:rsidR="00C04E14" w:rsidRDefault="0027696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Но на практике, к сожалению, у многих так не получается. «</w:t>
      </w:r>
      <w:proofErr w:type="spellStart"/>
      <w:r>
        <w:rPr>
          <w:rFonts w:ascii="Times New Roman" w:eastAsia="Times New Roman" w:hAnsi="Times New Roman" w:cs="Times New Roman"/>
          <w:color w:val="000000"/>
          <w:sz w:val="28"/>
        </w:rPr>
        <w:t>Имиже</w:t>
      </w:r>
      <w:proofErr w:type="spellEnd"/>
      <w:r>
        <w:rPr>
          <w:rFonts w:ascii="Times New Roman" w:eastAsia="Times New Roman" w:hAnsi="Times New Roman" w:cs="Times New Roman"/>
          <w:color w:val="000000"/>
          <w:sz w:val="28"/>
        </w:rPr>
        <w:t xml:space="preserve"> веси судьбами устрой мое спасение», - читаем мы в молитве третьего часа... а сами зачастую планируем себе</w:t>
      </w:r>
      <w:r>
        <w:rPr>
          <w:rFonts w:ascii="Times New Roman" w:eastAsia="Times New Roman" w:hAnsi="Times New Roman" w:cs="Times New Roman"/>
          <w:color w:val="000000"/>
          <w:sz w:val="28"/>
        </w:rPr>
        <w:t xml:space="preserve"> «судьбы» своего спасения.</w:t>
      </w:r>
    </w:p>
    <w:p w:rsidR="00C04E14" w:rsidRDefault="0027696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ab/>
        <w:t>Вопрос</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Как это?</w:t>
      </w:r>
    </w:p>
    <w:p w:rsidR="00C04E14" w:rsidRDefault="0027696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ab/>
        <w:t>Ответ</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Если попытаться сказать обобщенно, то все монашествующие разделяются на две категории. Одни в монашеском житии начинают искать покоя и земных благ в «теплом месте» (бывают и такие случаи, но не о них у н</w:t>
      </w:r>
      <w:r>
        <w:rPr>
          <w:rFonts w:ascii="Times New Roman" w:eastAsia="Times New Roman" w:hAnsi="Times New Roman" w:cs="Times New Roman"/>
          <w:color w:val="000000"/>
          <w:sz w:val="28"/>
        </w:rPr>
        <w:t xml:space="preserve">ас сейчас речь). А другие стараются исправиться, очиститься от страстей, приобрести любовь к Богу и ближним, и, лишая себя утешений земных, чают сподобиться Божественных. И вот, когда они вступают на этот путь борьбы с плотью, миром и </w:t>
      </w:r>
      <w:proofErr w:type="spellStart"/>
      <w:r>
        <w:rPr>
          <w:rFonts w:ascii="Times New Roman" w:eastAsia="Times New Roman" w:hAnsi="Times New Roman" w:cs="Times New Roman"/>
          <w:color w:val="000000"/>
          <w:sz w:val="28"/>
        </w:rPr>
        <w:t>диаволом</w:t>
      </w:r>
      <w:proofErr w:type="spellEnd"/>
      <w:r>
        <w:rPr>
          <w:rFonts w:ascii="Times New Roman" w:eastAsia="Times New Roman" w:hAnsi="Times New Roman" w:cs="Times New Roman"/>
          <w:color w:val="000000"/>
          <w:sz w:val="28"/>
        </w:rPr>
        <w:t>, у них возни</w:t>
      </w:r>
      <w:r>
        <w:rPr>
          <w:rFonts w:ascii="Times New Roman" w:eastAsia="Times New Roman" w:hAnsi="Times New Roman" w:cs="Times New Roman"/>
          <w:color w:val="000000"/>
          <w:sz w:val="28"/>
        </w:rPr>
        <w:t>кает масса недоумений и смущений. Однако, не имея духовного образа мыслей и пониманий, они зачастую делают серьезную ошибку - в своих неудачах и поражениях начинают обвинять не себя, а условия, в которых находятся. Им кажется (при «помощи» лукавого советни</w:t>
      </w:r>
      <w:r>
        <w:rPr>
          <w:rFonts w:ascii="Times New Roman" w:eastAsia="Times New Roman" w:hAnsi="Times New Roman" w:cs="Times New Roman"/>
          <w:color w:val="000000"/>
          <w:sz w:val="28"/>
        </w:rPr>
        <w:t xml:space="preserve">ка), что если бы они находились в других условиях, да еще с благодатным старцем, то они бы очень быстро исправились и достигли </w:t>
      </w:r>
      <w:proofErr w:type="spellStart"/>
      <w:r>
        <w:rPr>
          <w:rFonts w:ascii="Times New Roman" w:eastAsia="Times New Roman" w:hAnsi="Times New Roman" w:cs="Times New Roman"/>
          <w:color w:val="000000"/>
          <w:sz w:val="28"/>
        </w:rPr>
        <w:t>безстрастия</w:t>
      </w:r>
      <w:proofErr w:type="spellEnd"/>
      <w:r>
        <w:rPr>
          <w:rFonts w:ascii="Times New Roman" w:eastAsia="Times New Roman" w:hAnsi="Times New Roman" w:cs="Times New Roman"/>
          <w:color w:val="000000"/>
          <w:sz w:val="28"/>
        </w:rPr>
        <w:t xml:space="preserve">. А поскольку этого нет, то и бороться против своего </w:t>
      </w:r>
      <w:proofErr w:type="spellStart"/>
      <w:r>
        <w:rPr>
          <w:rFonts w:ascii="Times New Roman" w:eastAsia="Times New Roman" w:hAnsi="Times New Roman" w:cs="Times New Roman"/>
          <w:color w:val="000000"/>
          <w:sz w:val="28"/>
        </w:rPr>
        <w:t>грехолюбия</w:t>
      </w:r>
      <w:proofErr w:type="spellEnd"/>
      <w:r>
        <w:rPr>
          <w:rFonts w:ascii="Times New Roman" w:eastAsia="Times New Roman" w:hAnsi="Times New Roman" w:cs="Times New Roman"/>
          <w:color w:val="000000"/>
          <w:sz w:val="28"/>
        </w:rPr>
        <w:t xml:space="preserve">, против своей плоти, мира и </w:t>
      </w:r>
      <w:proofErr w:type="spellStart"/>
      <w:r>
        <w:rPr>
          <w:rFonts w:ascii="Times New Roman" w:eastAsia="Times New Roman" w:hAnsi="Times New Roman" w:cs="Times New Roman"/>
          <w:color w:val="000000"/>
          <w:sz w:val="28"/>
        </w:rPr>
        <w:t>диавола</w:t>
      </w:r>
      <w:proofErr w:type="spellEnd"/>
      <w:r>
        <w:rPr>
          <w:rFonts w:ascii="Times New Roman" w:eastAsia="Times New Roman" w:hAnsi="Times New Roman" w:cs="Times New Roman"/>
          <w:color w:val="000000"/>
          <w:sz w:val="28"/>
        </w:rPr>
        <w:t xml:space="preserve"> им </w:t>
      </w:r>
      <w:proofErr w:type="spellStart"/>
      <w:r>
        <w:rPr>
          <w:rFonts w:ascii="Times New Roman" w:eastAsia="Times New Roman" w:hAnsi="Times New Roman" w:cs="Times New Roman"/>
          <w:color w:val="000000"/>
          <w:sz w:val="28"/>
        </w:rPr>
        <w:lastRenderedPageBreak/>
        <w:t>безполезно</w:t>
      </w:r>
      <w:proofErr w:type="spellEnd"/>
      <w:r>
        <w:rPr>
          <w:rFonts w:ascii="Times New Roman" w:eastAsia="Times New Roman" w:hAnsi="Times New Roman" w:cs="Times New Roman"/>
          <w:color w:val="000000"/>
          <w:sz w:val="28"/>
        </w:rPr>
        <w:t xml:space="preserve">. И, </w:t>
      </w:r>
      <w:r>
        <w:rPr>
          <w:rFonts w:ascii="Times New Roman" w:eastAsia="Times New Roman" w:hAnsi="Times New Roman" w:cs="Times New Roman"/>
          <w:color w:val="000000"/>
          <w:sz w:val="28"/>
        </w:rPr>
        <w:t xml:space="preserve">приняв такое </w:t>
      </w:r>
      <w:proofErr w:type="spellStart"/>
      <w:r>
        <w:rPr>
          <w:rFonts w:ascii="Times New Roman" w:eastAsia="Times New Roman" w:hAnsi="Times New Roman" w:cs="Times New Roman"/>
          <w:color w:val="000000"/>
          <w:sz w:val="28"/>
        </w:rPr>
        <w:t>диавольское</w:t>
      </w:r>
      <w:proofErr w:type="spellEnd"/>
      <w:r>
        <w:rPr>
          <w:rFonts w:ascii="Times New Roman" w:eastAsia="Times New Roman" w:hAnsi="Times New Roman" w:cs="Times New Roman"/>
          <w:color w:val="000000"/>
          <w:sz w:val="28"/>
        </w:rPr>
        <w:t xml:space="preserve"> внушение за «чистую монету», предаются апатии, лености, нерадению и прочим страстям. Тогда вполне могут </w:t>
      </w:r>
      <w:proofErr w:type="spellStart"/>
      <w:r>
        <w:rPr>
          <w:rFonts w:ascii="Times New Roman" w:eastAsia="Times New Roman" w:hAnsi="Times New Roman" w:cs="Times New Roman"/>
          <w:color w:val="000000"/>
          <w:sz w:val="28"/>
        </w:rPr>
        <w:t>придти</w:t>
      </w:r>
      <w:proofErr w:type="spellEnd"/>
      <w:r>
        <w:rPr>
          <w:rFonts w:ascii="Times New Roman" w:eastAsia="Times New Roman" w:hAnsi="Times New Roman" w:cs="Times New Roman"/>
          <w:color w:val="000000"/>
          <w:sz w:val="28"/>
        </w:rPr>
        <w:t xml:space="preserve"> помыслы: «Я здесь (в этом месте) не спасаюсь». Хотя, по большому счету, сказать «я не спасаюсь» - опрометчиво, дерзновен</w:t>
      </w:r>
      <w:r>
        <w:rPr>
          <w:rFonts w:ascii="Times New Roman" w:eastAsia="Times New Roman" w:hAnsi="Times New Roman" w:cs="Times New Roman"/>
          <w:color w:val="000000"/>
          <w:sz w:val="28"/>
        </w:rPr>
        <w:t>но и весьма небезопасно. Потому что мы, таким образом, производим суд - судим спасающий Промысел Божий, что якобы Господь не заботится о нашем спасении.</w:t>
      </w:r>
    </w:p>
    <w:p w:rsidR="00C04E14" w:rsidRDefault="0027696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ab/>
        <w:t>Вопрос</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 xml:space="preserve">Да. Промысел-то меня спасает, но только сам я никак не могу отстать от своих страстей: «Хочу, </w:t>
      </w:r>
      <w:r>
        <w:rPr>
          <w:rFonts w:ascii="Times New Roman" w:eastAsia="Times New Roman" w:hAnsi="Times New Roman" w:cs="Times New Roman"/>
          <w:color w:val="000000"/>
          <w:sz w:val="28"/>
        </w:rPr>
        <w:t>чтобы мне карету золотую сделали... и чтобы она везла меня по этой жизни... и, в конечном итоге, в Царство Божие привезла», - ну, это образно говоря. Вот и получается, что «не спасаюсь».</w:t>
      </w:r>
    </w:p>
    <w:p w:rsidR="00C04E14" w:rsidRDefault="0027696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ab/>
        <w:t>Ответ</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В том-то все и дело. Если человек возлюбил страсти и в них пр</w:t>
      </w:r>
      <w:r>
        <w:rPr>
          <w:rFonts w:ascii="Times New Roman" w:eastAsia="Times New Roman" w:hAnsi="Times New Roman" w:cs="Times New Roman"/>
          <w:color w:val="000000"/>
          <w:sz w:val="28"/>
        </w:rPr>
        <w:t xml:space="preserve">ебывает, кто ему виноват? Условия? Такому везде будет плохо. Потому что страсти везде одни и те же и бесы одни и те же. А потому единственный выход здесь - нужно искренно в своем </w:t>
      </w:r>
      <w:proofErr w:type="spellStart"/>
      <w:r>
        <w:rPr>
          <w:rFonts w:ascii="Times New Roman" w:eastAsia="Times New Roman" w:hAnsi="Times New Roman" w:cs="Times New Roman"/>
          <w:color w:val="000000"/>
          <w:sz w:val="28"/>
        </w:rPr>
        <w:t>грехолюбии</w:t>
      </w:r>
      <w:proofErr w:type="spellEnd"/>
      <w:r>
        <w:rPr>
          <w:rFonts w:ascii="Times New Roman" w:eastAsia="Times New Roman" w:hAnsi="Times New Roman" w:cs="Times New Roman"/>
          <w:color w:val="000000"/>
          <w:sz w:val="28"/>
        </w:rPr>
        <w:t xml:space="preserve"> каяться, искренне укоряя себя: «От дел моих несть мне спасения!», </w:t>
      </w:r>
      <w:r>
        <w:rPr>
          <w:rFonts w:ascii="Times New Roman" w:eastAsia="Times New Roman" w:hAnsi="Times New Roman" w:cs="Times New Roman"/>
          <w:color w:val="000000"/>
          <w:sz w:val="28"/>
        </w:rPr>
        <w:t>и стараться исправляться.</w:t>
      </w:r>
    </w:p>
    <w:p w:rsidR="00C04E14" w:rsidRDefault="0027696A">
      <w:pPr>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Существует общее правило, как должен монах себя вести в монастыре и при каких условиях он может из обители уходить. Но случаи реальной «</w:t>
      </w:r>
      <w:proofErr w:type="spellStart"/>
      <w:r>
        <w:rPr>
          <w:rFonts w:ascii="Times New Roman" w:eastAsia="Times New Roman" w:hAnsi="Times New Roman" w:cs="Times New Roman"/>
          <w:color w:val="000000"/>
          <w:sz w:val="28"/>
        </w:rPr>
        <w:t>неспасительности</w:t>
      </w:r>
      <w:proofErr w:type="spellEnd"/>
      <w:r>
        <w:rPr>
          <w:rFonts w:ascii="Times New Roman" w:eastAsia="Times New Roman" w:hAnsi="Times New Roman" w:cs="Times New Roman"/>
          <w:color w:val="000000"/>
          <w:sz w:val="28"/>
        </w:rPr>
        <w:t>» очень редки. А в основном все зависит от того, насколько монах работает над</w:t>
      </w:r>
      <w:r>
        <w:rPr>
          <w:rFonts w:ascii="Times New Roman" w:eastAsia="Times New Roman" w:hAnsi="Times New Roman" w:cs="Times New Roman"/>
          <w:color w:val="000000"/>
          <w:sz w:val="28"/>
        </w:rPr>
        <w:t xml:space="preserve"> собой. Если он внимателен к себе, очищает себя от страстей и стремится исполнять волю Божию, заповеди Божии, то Господь ему будет помогать и посылать все то, что способствует его духовному очищению и возрастанию. В этом не может быть никакого сомнения. А </w:t>
      </w:r>
      <w:r>
        <w:rPr>
          <w:rFonts w:ascii="Times New Roman" w:eastAsia="Times New Roman" w:hAnsi="Times New Roman" w:cs="Times New Roman"/>
          <w:color w:val="000000"/>
          <w:sz w:val="28"/>
        </w:rPr>
        <w:t xml:space="preserve">если человек впал в леность, нерадение, осуждение «всех и вся», самомнение или </w:t>
      </w:r>
      <w:proofErr w:type="spellStart"/>
      <w:r>
        <w:rPr>
          <w:rFonts w:ascii="Times New Roman" w:eastAsia="Times New Roman" w:hAnsi="Times New Roman" w:cs="Times New Roman"/>
          <w:color w:val="000000"/>
          <w:sz w:val="28"/>
        </w:rPr>
        <w:t>осуечение</w:t>
      </w:r>
      <w:proofErr w:type="spellEnd"/>
      <w:r>
        <w:rPr>
          <w:rFonts w:ascii="Times New Roman" w:eastAsia="Times New Roman" w:hAnsi="Times New Roman" w:cs="Times New Roman"/>
          <w:color w:val="000000"/>
          <w:sz w:val="28"/>
        </w:rPr>
        <w:t xml:space="preserve"> (такое, какое он уже сам возлюбил), то Господь будет посылать таковому какие-то скорби, чтобы его отрезвить.</w:t>
      </w:r>
    </w:p>
    <w:p w:rsidR="00C04E14" w:rsidRDefault="0027696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ab/>
        <w:t>Вопрос</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А если монах реально видит, что он не спасается в</w:t>
      </w:r>
      <w:r>
        <w:rPr>
          <w:rFonts w:ascii="Times New Roman" w:eastAsia="Times New Roman" w:hAnsi="Times New Roman" w:cs="Times New Roman"/>
          <w:color w:val="000000"/>
          <w:sz w:val="28"/>
        </w:rPr>
        <w:t xml:space="preserve"> окружающей его суете? Как ему быть: бежать?</w:t>
      </w:r>
    </w:p>
    <w:p w:rsidR="00C04E14" w:rsidRDefault="0027696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ab/>
        <w:t>Ответ</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Нужно еще в этом его выводе разобраться - посоветоваться с кем-то. Нужно усилить молитву и искать от духовного наставника вразумления: в самом ли деле все обстоит именно так, как он видит. Если он будет </w:t>
      </w:r>
      <w:r>
        <w:rPr>
          <w:rFonts w:ascii="Times New Roman" w:eastAsia="Times New Roman" w:hAnsi="Times New Roman" w:cs="Times New Roman"/>
          <w:color w:val="000000"/>
          <w:sz w:val="28"/>
        </w:rPr>
        <w:t>искренно стремиться ко спасению, и возопиет ко Господу, то Господь как-то вразумит и обязательно поможет.</w:t>
      </w:r>
    </w:p>
    <w:p w:rsidR="00C04E14" w:rsidRDefault="0027696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Но, как показывает опыт, к душеспасительному уединению способны весьма немногие. А вот кратковременное уединение полезно почти всем. И потому в этом </w:t>
      </w:r>
      <w:r>
        <w:rPr>
          <w:rFonts w:ascii="Times New Roman" w:eastAsia="Times New Roman" w:hAnsi="Times New Roman" w:cs="Times New Roman"/>
          <w:color w:val="000000"/>
          <w:sz w:val="28"/>
        </w:rPr>
        <w:t>деле нужно понять вот что: если мы признаем, что уединение нам было бы весьма благотворно и спасительно, то нужно постараться уединяться на краткое время в тех обстоятельствах, в которых мы сейчас находимся. Пусть это будет 10-15 минут, в течение которых м</w:t>
      </w:r>
      <w:r>
        <w:rPr>
          <w:rFonts w:ascii="Times New Roman" w:eastAsia="Times New Roman" w:hAnsi="Times New Roman" w:cs="Times New Roman"/>
          <w:color w:val="000000"/>
          <w:sz w:val="28"/>
        </w:rPr>
        <w:t xml:space="preserve">ы будем изливать всю свою душу пред Господом. (Некоторые это делали даже в советской армии, в казарме на кровати под одеялом). И если Господь увидит нашу способность к большему уединению, то, конечно, Он устроит Своим </w:t>
      </w:r>
      <w:r>
        <w:rPr>
          <w:rFonts w:ascii="Times New Roman" w:eastAsia="Times New Roman" w:hAnsi="Times New Roman" w:cs="Times New Roman"/>
          <w:color w:val="000000"/>
          <w:sz w:val="28"/>
        </w:rPr>
        <w:lastRenderedPageBreak/>
        <w:t xml:space="preserve">Промыслом «вся </w:t>
      </w:r>
      <w:proofErr w:type="spellStart"/>
      <w:r>
        <w:rPr>
          <w:rFonts w:ascii="Times New Roman" w:eastAsia="Times New Roman" w:hAnsi="Times New Roman" w:cs="Times New Roman"/>
          <w:color w:val="000000"/>
          <w:sz w:val="28"/>
        </w:rPr>
        <w:t>яже</w:t>
      </w:r>
      <w:proofErr w:type="spellEnd"/>
      <w:r>
        <w:rPr>
          <w:rFonts w:ascii="Times New Roman" w:eastAsia="Times New Roman" w:hAnsi="Times New Roman" w:cs="Times New Roman"/>
          <w:color w:val="000000"/>
          <w:sz w:val="28"/>
        </w:rPr>
        <w:t xml:space="preserve"> на потребу». Потому</w:t>
      </w:r>
      <w:r>
        <w:rPr>
          <w:rFonts w:ascii="Times New Roman" w:eastAsia="Times New Roman" w:hAnsi="Times New Roman" w:cs="Times New Roman"/>
          <w:color w:val="000000"/>
          <w:sz w:val="28"/>
        </w:rPr>
        <w:t xml:space="preserve"> просто необходимо предать образ своего спасения Господу.</w:t>
      </w:r>
    </w:p>
    <w:p w:rsidR="00C04E14" w:rsidRDefault="0027696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А кто хочет спасаться сам, тот часто смущается, когда Господь ставит его перед таким делом, которое он «не включил» в свой план «</w:t>
      </w:r>
      <w:proofErr w:type="spellStart"/>
      <w:proofErr w:type="gramStart"/>
      <w:r>
        <w:rPr>
          <w:rFonts w:ascii="Times New Roman" w:eastAsia="Times New Roman" w:hAnsi="Times New Roman" w:cs="Times New Roman"/>
          <w:color w:val="000000"/>
          <w:sz w:val="28"/>
        </w:rPr>
        <w:t>самоспасения</w:t>
      </w:r>
      <w:proofErr w:type="spellEnd"/>
      <w:r>
        <w:rPr>
          <w:rFonts w:ascii="Times New Roman" w:eastAsia="Times New Roman" w:hAnsi="Times New Roman" w:cs="Times New Roman"/>
          <w:color w:val="000000"/>
          <w:sz w:val="28"/>
        </w:rPr>
        <w:t>»...</w:t>
      </w:r>
      <w:proofErr w:type="gramEnd"/>
    </w:p>
    <w:p w:rsidR="00C04E14" w:rsidRDefault="0027696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ab/>
        <w:t>Вопрос</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 xml:space="preserve">То есть, он считает это дело </w:t>
      </w:r>
      <w:proofErr w:type="spellStart"/>
      <w:r>
        <w:rPr>
          <w:rFonts w:ascii="Times New Roman" w:eastAsia="Times New Roman" w:hAnsi="Times New Roman" w:cs="Times New Roman"/>
          <w:color w:val="000000"/>
          <w:sz w:val="28"/>
        </w:rPr>
        <w:t>душевредным</w:t>
      </w:r>
      <w:proofErr w:type="spellEnd"/>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а Господь - спасительным?..</w:t>
      </w:r>
    </w:p>
    <w:p w:rsidR="00C04E14" w:rsidRDefault="0027696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ab/>
        <w:t>Ответ</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Вот именно. Человек начертал себе план: «Я должен спасаться так-то и так-то». И если этот его план не исполняется, он говорит, что «я не спасаюсь». Понимаешь?</w:t>
      </w:r>
    </w:p>
    <w:p w:rsidR="00C04E14" w:rsidRDefault="0027696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Часто бывает так: современный «всесторонне развитый» человек</w:t>
      </w:r>
      <w:r>
        <w:rPr>
          <w:rFonts w:ascii="Times New Roman" w:eastAsia="Times New Roman" w:hAnsi="Times New Roman" w:cs="Times New Roman"/>
          <w:color w:val="000000"/>
          <w:sz w:val="28"/>
        </w:rPr>
        <w:t xml:space="preserve"> вдруг обращается к вере в Бога... Но поскольку вся область Божественного остается для него пока таинственной и непонятной, он неосознанно начинает заполнять возникшую «пустоту» своими образами и представлениями - конечно же, самыми прекраснейшими. Фантаст</w:t>
      </w:r>
      <w:r>
        <w:rPr>
          <w:rFonts w:ascii="Times New Roman" w:eastAsia="Times New Roman" w:hAnsi="Times New Roman" w:cs="Times New Roman"/>
          <w:color w:val="000000"/>
          <w:sz w:val="28"/>
        </w:rPr>
        <w:t>ическая изобретательность касается всего: что должен представлять собой Рай, какими должны быть Святые, какими - бесы, что собой должен представлять монастырь, что - Церковь Христова, что собой представляет путь спасения вообще и как должен спасаться «я ли</w:t>
      </w:r>
      <w:r>
        <w:rPr>
          <w:rFonts w:ascii="Times New Roman" w:eastAsia="Times New Roman" w:hAnsi="Times New Roman" w:cs="Times New Roman"/>
          <w:color w:val="000000"/>
          <w:sz w:val="28"/>
        </w:rPr>
        <w:t>чно». Образы эти - яркие и постоянно предстоят воображению. И коль скоро не усматривается соответствие «идеала» с действительностью, начинаются уныние, ропот, соблазн всем и вся, отступление, и в итоге - конечное отпадение от Церкви, от веры и от Бога.</w:t>
      </w:r>
    </w:p>
    <w:p w:rsidR="00C04E14" w:rsidRDefault="0027696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К </w:t>
      </w:r>
      <w:r>
        <w:rPr>
          <w:rFonts w:ascii="Times New Roman" w:eastAsia="Times New Roman" w:hAnsi="Times New Roman" w:cs="Times New Roman"/>
          <w:color w:val="000000"/>
          <w:sz w:val="28"/>
        </w:rPr>
        <w:t xml:space="preserve">примеру, если </w:t>
      </w:r>
      <w:proofErr w:type="spellStart"/>
      <w:r>
        <w:rPr>
          <w:rFonts w:ascii="Times New Roman" w:eastAsia="Times New Roman" w:hAnsi="Times New Roman" w:cs="Times New Roman"/>
          <w:color w:val="000000"/>
          <w:sz w:val="28"/>
        </w:rPr>
        <w:t>новообратившийся</w:t>
      </w:r>
      <w:proofErr w:type="spellEnd"/>
      <w:r>
        <w:rPr>
          <w:rFonts w:ascii="Times New Roman" w:eastAsia="Times New Roman" w:hAnsi="Times New Roman" w:cs="Times New Roman"/>
          <w:color w:val="000000"/>
          <w:sz w:val="28"/>
        </w:rPr>
        <w:t xml:space="preserve"> человек составит себе отрадную картину своей жизни, которая должна начаться после того, как он примет крещение: телесные болезни от него отойдут, скорби житейские рассеются и все дела пойдут гладко, «как по маслу» (а путь спа</w:t>
      </w:r>
      <w:r>
        <w:rPr>
          <w:rFonts w:ascii="Times New Roman" w:eastAsia="Times New Roman" w:hAnsi="Times New Roman" w:cs="Times New Roman"/>
          <w:color w:val="000000"/>
          <w:sz w:val="28"/>
        </w:rPr>
        <w:t>сения христианина на самом деле не таков), тогда или Богу нужно (прости, Господи, что так скажу!) переменить образ и путь спасения (т.е. сделать спасение без Креста - скорбей), или человеку нужно узнать о жизни христианской и переменить свой образ мыслей и</w:t>
      </w:r>
      <w:r>
        <w:rPr>
          <w:rFonts w:ascii="Times New Roman" w:eastAsia="Times New Roman" w:hAnsi="Times New Roman" w:cs="Times New Roman"/>
          <w:color w:val="000000"/>
          <w:sz w:val="28"/>
        </w:rPr>
        <w:t xml:space="preserve"> понятий о спасении. В противном же случае последуют разочарование, уныние, ропот - вплоть до полного отпадения.</w:t>
      </w:r>
    </w:p>
    <w:p w:rsidR="00C04E14" w:rsidRDefault="0027696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Если рассматривать причины </w:t>
      </w:r>
      <w:proofErr w:type="gramStart"/>
      <w:r>
        <w:rPr>
          <w:rFonts w:ascii="Times New Roman" w:eastAsia="Times New Roman" w:hAnsi="Times New Roman" w:cs="Times New Roman"/>
          <w:color w:val="000000"/>
          <w:sz w:val="28"/>
        </w:rPr>
        <w:t>соблазнов</w:t>
      </w:r>
      <w:proofErr w:type="gramEnd"/>
      <w:r>
        <w:rPr>
          <w:rFonts w:ascii="Times New Roman" w:eastAsia="Times New Roman" w:hAnsi="Times New Roman" w:cs="Times New Roman"/>
          <w:color w:val="000000"/>
          <w:sz w:val="28"/>
        </w:rPr>
        <w:t xml:space="preserve"> претыкающихся в современной монашеской жизни, то здесь еще более широкий «ассортимент» фантастических изо</w:t>
      </w:r>
      <w:r>
        <w:rPr>
          <w:rFonts w:ascii="Times New Roman" w:eastAsia="Times New Roman" w:hAnsi="Times New Roman" w:cs="Times New Roman"/>
          <w:color w:val="000000"/>
          <w:sz w:val="28"/>
        </w:rPr>
        <w:t>бретений-моделей: какой должна быть, по мнению мечтателей, монашеская жизнь внешняя и внутренняя. Здесь, действительно, получается по поговорке: «Каждый Иван имеет свой план» - план построения жизни и спасения. Но «планы» и «модели» эти никогда не исполнят</w:t>
      </w:r>
      <w:r>
        <w:rPr>
          <w:rFonts w:ascii="Times New Roman" w:eastAsia="Times New Roman" w:hAnsi="Times New Roman" w:cs="Times New Roman"/>
          <w:color w:val="000000"/>
          <w:sz w:val="28"/>
        </w:rPr>
        <w:t xml:space="preserve">ся (если в обычной жизни говорят: «Планы составляют для того, чтобы они не выполнялись», то тем паче в духовной). Ибо никогда тварь - человек - не </w:t>
      </w:r>
      <w:proofErr w:type="spellStart"/>
      <w:r>
        <w:rPr>
          <w:rFonts w:ascii="Times New Roman" w:eastAsia="Times New Roman" w:hAnsi="Times New Roman" w:cs="Times New Roman"/>
          <w:color w:val="000000"/>
          <w:sz w:val="28"/>
        </w:rPr>
        <w:t>домыслится</w:t>
      </w:r>
      <w:proofErr w:type="spellEnd"/>
      <w:r>
        <w:rPr>
          <w:rFonts w:ascii="Times New Roman" w:eastAsia="Times New Roman" w:hAnsi="Times New Roman" w:cs="Times New Roman"/>
          <w:color w:val="000000"/>
          <w:sz w:val="28"/>
        </w:rPr>
        <w:t xml:space="preserve"> до разума Творца и Спасителя, как устроить спасение человеку. Ведь и в обычной школе не ученик сос</w:t>
      </w:r>
      <w:r>
        <w:rPr>
          <w:rFonts w:ascii="Times New Roman" w:eastAsia="Times New Roman" w:hAnsi="Times New Roman" w:cs="Times New Roman"/>
          <w:color w:val="000000"/>
          <w:sz w:val="28"/>
        </w:rPr>
        <w:t>тавляет программу и план своего обучения, а ему только одна забота - как выполнять заданные уроки и решать задачи. И выполняя - преуспевает. А мы, имея Премудрого Учителя и Благого Спасителя, сами составляем себе план духовного своего обучения, преуспеяния</w:t>
      </w:r>
      <w:r>
        <w:rPr>
          <w:rFonts w:ascii="Times New Roman" w:eastAsia="Times New Roman" w:hAnsi="Times New Roman" w:cs="Times New Roman"/>
          <w:color w:val="000000"/>
          <w:sz w:val="28"/>
        </w:rPr>
        <w:t xml:space="preserve"> и спасения. И в этом изобретении принимает участие не только </w:t>
      </w:r>
      <w:r>
        <w:rPr>
          <w:rFonts w:ascii="Times New Roman" w:eastAsia="Times New Roman" w:hAnsi="Times New Roman" w:cs="Times New Roman"/>
          <w:color w:val="000000"/>
          <w:sz w:val="28"/>
        </w:rPr>
        <w:lastRenderedPageBreak/>
        <w:t xml:space="preserve">маловерие, но и гордость ума, и сластолюбие, и </w:t>
      </w:r>
      <w:proofErr w:type="spellStart"/>
      <w:r>
        <w:rPr>
          <w:rFonts w:ascii="Times New Roman" w:eastAsia="Times New Roman" w:hAnsi="Times New Roman" w:cs="Times New Roman"/>
          <w:color w:val="000000"/>
          <w:sz w:val="28"/>
        </w:rPr>
        <w:t>саможаление</w:t>
      </w:r>
      <w:proofErr w:type="spellEnd"/>
      <w:r>
        <w:rPr>
          <w:rFonts w:ascii="Times New Roman" w:eastAsia="Times New Roman" w:hAnsi="Times New Roman" w:cs="Times New Roman"/>
          <w:color w:val="000000"/>
          <w:sz w:val="28"/>
        </w:rPr>
        <w:t xml:space="preserve"> - весь комплекс наших страстей. Это - своего рода религиозно-философский поиск новых, «более легких», «удобных» и «современных» путей в</w:t>
      </w:r>
      <w:r>
        <w:rPr>
          <w:rFonts w:ascii="Times New Roman" w:eastAsia="Times New Roman" w:hAnsi="Times New Roman" w:cs="Times New Roman"/>
          <w:color w:val="000000"/>
          <w:sz w:val="28"/>
        </w:rPr>
        <w:t xml:space="preserve"> Царство Небесное.</w:t>
      </w:r>
    </w:p>
    <w:p w:rsidR="00C04E14" w:rsidRDefault="0027696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Эти наши, а точнее, полу-наши и полу-сатанинские «изобретения путей спасения» мы страстно любим, и отказаться от них бывает очень тяжело. И чем более человек считает себя умным, тем труднее ему отказаться от своего идеала (чтобы не сказ</w:t>
      </w:r>
      <w:r>
        <w:rPr>
          <w:rFonts w:ascii="Times New Roman" w:eastAsia="Times New Roman" w:hAnsi="Times New Roman" w:cs="Times New Roman"/>
          <w:color w:val="000000"/>
          <w:sz w:val="28"/>
        </w:rPr>
        <w:t>ать - идола). Этому своему (точнее, гибридному) «чаду» такой человек может в жертву принести все...</w:t>
      </w:r>
    </w:p>
    <w:p w:rsidR="00C04E14" w:rsidRDefault="0027696A">
      <w:pPr>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Не имея возможности воплотить свои идеи в жизнь в монастыре, разочаровавшийся мечтатель уходит из него. Иногда он может попытаться воплотить их в пустыне и</w:t>
      </w:r>
      <w:r>
        <w:rPr>
          <w:rFonts w:ascii="Times New Roman" w:eastAsia="Times New Roman" w:hAnsi="Times New Roman" w:cs="Times New Roman"/>
          <w:color w:val="000000"/>
          <w:sz w:val="28"/>
        </w:rPr>
        <w:t>ли «полу-затворе». Если и здесь встречает препятствия, то изобретает «образ спасения в миру». А мир раньше или позднее передает его своему князю - дьяволу, мысль- крючок которого он принял и проглотил вначале: «Будь милостив к себе, будь благоразумен, будь</w:t>
      </w:r>
      <w:r>
        <w:rPr>
          <w:rFonts w:ascii="Times New Roman" w:eastAsia="Times New Roman" w:hAnsi="Times New Roman" w:cs="Times New Roman"/>
          <w:color w:val="000000"/>
          <w:sz w:val="28"/>
        </w:rPr>
        <w:t xml:space="preserve"> рассудителен... Да не будет здесь этого </w:t>
      </w:r>
      <w:proofErr w:type="spellStart"/>
      <w:r>
        <w:rPr>
          <w:rFonts w:ascii="Times New Roman" w:eastAsia="Times New Roman" w:hAnsi="Times New Roman" w:cs="Times New Roman"/>
          <w:color w:val="000000"/>
          <w:sz w:val="28"/>
        </w:rPr>
        <w:t>безполезного</w:t>
      </w:r>
      <w:proofErr w:type="spellEnd"/>
      <w:r>
        <w:rPr>
          <w:rFonts w:ascii="Times New Roman" w:eastAsia="Times New Roman" w:hAnsi="Times New Roman" w:cs="Times New Roman"/>
          <w:color w:val="000000"/>
          <w:sz w:val="28"/>
        </w:rPr>
        <w:t xml:space="preserve"> страдания с тобою. Зачем оно тебе? Подумай сам, ведь свое жительство можно устроить и так... и этак...»</w:t>
      </w:r>
    </w:p>
    <w:p w:rsidR="00C04E14" w:rsidRDefault="0027696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И последствия такового изобретенного «плана </w:t>
      </w:r>
      <w:proofErr w:type="spellStart"/>
      <w:r>
        <w:rPr>
          <w:rFonts w:ascii="Times New Roman" w:eastAsia="Times New Roman" w:hAnsi="Times New Roman" w:cs="Times New Roman"/>
          <w:color w:val="000000"/>
          <w:sz w:val="28"/>
        </w:rPr>
        <w:t>самоспасения</w:t>
      </w:r>
      <w:proofErr w:type="spellEnd"/>
      <w:r>
        <w:rPr>
          <w:rFonts w:ascii="Times New Roman" w:eastAsia="Times New Roman" w:hAnsi="Times New Roman" w:cs="Times New Roman"/>
          <w:color w:val="000000"/>
          <w:sz w:val="28"/>
        </w:rPr>
        <w:t>» бывают самые плачевные.</w:t>
      </w:r>
    </w:p>
    <w:p w:rsidR="00C04E14" w:rsidRDefault="0027696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r>
      <w:r>
        <w:rPr>
          <w:rFonts w:ascii="Times New Roman" w:eastAsia="Times New Roman" w:hAnsi="Times New Roman" w:cs="Times New Roman"/>
          <w:color w:val="000000"/>
          <w:sz w:val="28"/>
        </w:rPr>
        <w:t>Для наглядности сказанного приведу некоторые выписки из письма одной москвички, которая пожив некоторое время в монастыре и решив, что это ей будет «не во спасение», решительно от него отказалась и возвратилась в мир. Она пишет: «</w:t>
      </w:r>
      <w:r>
        <w:rPr>
          <w:rFonts w:ascii="Times New Roman" w:eastAsia="Times New Roman" w:hAnsi="Times New Roman" w:cs="Times New Roman"/>
          <w:i/>
          <w:color w:val="000000"/>
          <w:sz w:val="28"/>
        </w:rPr>
        <w:t>3а многие годы бродяжничес</w:t>
      </w:r>
      <w:r>
        <w:rPr>
          <w:rFonts w:ascii="Times New Roman" w:eastAsia="Times New Roman" w:hAnsi="Times New Roman" w:cs="Times New Roman"/>
          <w:i/>
          <w:color w:val="000000"/>
          <w:sz w:val="28"/>
        </w:rPr>
        <w:t>тва</w:t>
      </w:r>
      <w:r>
        <w:rPr>
          <w:rFonts w:ascii="Times New Roman" w:eastAsia="Times New Roman" w:hAnsi="Times New Roman" w:cs="Times New Roman"/>
          <w:color w:val="000000"/>
          <w:sz w:val="28"/>
        </w:rPr>
        <w:t xml:space="preserve"> </w:t>
      </w:r>
      <w:r>
        <w:rPr>
          <w:rFonts w:ascii="Times New Roman" w:eastAsia="Times New Roman" w:hAnsi="Times New Roman" w:cs="Times New Roman"/>
          <w:i/>
          <w:color w:val="000000"/>
          <w:sz w:val="28"/>
        </w:rPr>
        <w:t>(в миру) я истощила все свои и без того хилые силы, растратила последнее здоровье, расточила и рассеяла весь духовный капитал, который имела с юности (мне посчастливилось быть верующей с самого детства). Чужие квартиры... чужие дома... рабочие кабинеты</w:t>
      </w:r>
      <w:r>
        <w:rPr>
          <w:rFonts w:ascii="Times New Roman" w:eastAsia="Times New Roman" w:hAnsi="Times New Roman" w:cs="Times New Roman"/>
          <w:i/>
          <w:color w:val="000000"/>
          <w:sz w:val="28"/>
        </w:rPr>
        <w:t>... подвалы... Господи, сколько их было... (за семь лет). Где я только не жила</w:t>
      </w:r>
      <w:proofErr w:type="gramStart"/>
      <w:r>
        <w:rPr>
          <w:rFonts w:ascii="Times New Roman" w:eastAsia="Times New Roman" w:hAnsi="Times New Roman" w:cs="Times New Roman"/>
          <w:i/>
          <w:color w:val="000000"/>
          <w:sz w:val="28"/>
        </w:rPr>
        <w:t>... ?</w:t>
      </w:r>
      <w:proofErr w:type="gramEnd"/>
      <w:r>
        <w:rPr>
          <w:rFonts w:ascii="Times New Roman" w:eastAsia="Times New Roman" w:hAnsi="Times New Roman" w:cs="Times New Roman"/>
          <w:i/>
          <w:color w:val="000000"/>
          <w:sz w:val="28"/>
        </w:rPr>
        <w:t xml:space="preserve"> Причем, не успею обжиться, более или менее прийти в себя, как враг (дьявол) тут же изгоняет меня с насиженного места...»</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Еще бы - мир со своим князем во главе с такими духовными прелюбодеями, кто оставил «первую любовь свою», обходится очень жестоко.</w:t>
      </w:r>
    </w:p>
    <w:p w:rsidR="00C04E14" w:rsidRDefault="0027696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w:t>
      </w:r>
      <w:r>
        <w:rPr>
          <w:rFonts w:ascii="Times New Roman" w:eastAsia="Times New Roman" w:hAnsi="Times New Roman" w:cs="Times New Roman"/>
          <w:i/>
          <w:color w:val="000000"/>
          <w:sz w:val="28"/>
        </w:rPr>
        <w:t>В</w:t>
      </w:r>
      <w:r>
        <w:rPr>
          <w:rFonts w:ascii="Times New Roman" w:eastAsia="Times New Roman" w:hAnsi="Times New Roman" w:cs="Times New Roman"/>
          <w:color w:val="000000"/>
          <w:sz w:val="28"/>
        </w:rPr>
        <w:t xml:space="preserve"> </w:t>
      </w:r>
      <w:r>
        <w:rPr>
          <w:rFonts w:ascii="Times New Roman" w:eastAsia="Times New Roman" w:hAnsi="Times New Roman" w:cs="Times New Roman"/>
          <w:i/>
          <w:color w:val="000000"/>
          <w:sz w:val="28"/>
        </w:rPr>
        <w:t xml:space="preserve">последнее время я </w:t>
      </w:r>
      <w:proofErr w:type="spellStart"/>
      <w:r>
        <w:rPr>
          <w:rFonts w:ascii="Times New Roman" w:eastAsia="Times New Roman" w:hAnsi="Times New Roman" w:cs="Times New Roman"/>
          <w:i/>
          <w:color w:val="000000"/>
          <w:sz w:val="28"/>
        </w:rPr>
        <w:t>безпредельно</w:t>
      </w:r>
      <w:proofErr w:type="spellEnd"/>
      <w:r>
        <w:rPr>
          <w:rFonts w:ascii="Times New Roman" w:eastAsia="Times New Roman" w:hAnsi="Times New Roman" w:cs="Times New Roman"/>
          <w:i/>
          <w:color w:val="000000"/>
          <w:sz w:val="28"/>
        </w:rPr>
        <w:t xml:space="preserve"> ожесточилась и озлобилась. Я готова совершить какой-то страшный и нечеловеческий акт</w:t>
      </w:r>
      <w:proofErr w:type="gramStart"/>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.»Увы</w:t>
      </w:r>
      <w:proofErr w:type="gramEnd"/>
      <w:r>
        <w:rPr>
          <w:rFonts w:ascii="Times New Roman" w:eastAsia="Times New Roman" w:hAnsi="Times New Roman" w:cs="Times New Roman"/>
          <w:color w:val="000000"/>
          <w:sz w:val="28"/>
        </w:rPr>
        <w:t>!.. У Святых Отцов сказано, что человек, который вздумал промышлять о себе самом - обезумел.</w:t>
      </w:r>
    </w:p>
    <w:p w:rsidR="00C04E14" w:rsidRDefault="0027696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Наверное, нужно показать, к чему все это ведет. Она пишет: «</w:t>
      </w:r>
      <w:r>
        <w:rPr>
          <w:rFonts w:ascii="Times New Roman" w:eastAsia="Times New Roman" w:hAnsi="Times New Roman" w:cs="Times New Roman"/>
          <w:i/>
          <w:color w:val="000000"/>
          <w:sz w:val="28"/>
        </w:rPr>
        <w:t>Скитаясь по чужим домам и подвалам, я утратила всю чистоту сердца, приобрела несметное количество гряз</w:t>
      </w:r>
      <w:r>
        <w:rPr>
          <w:rFonts w:ascii="Times New Roman" w:eastAsia="Times New Roman" w:hAnsi="Times New Roman" w:cs="Times New Roman"/>
          <w:i/>
          <w:color w:val="000000"/>
          <w:sz w:val="28"/>
        </w:rPr>
        <w:t>и и зловонных нечистот. От непосильных скитаний и страданий я впала в страшное уныние</w:t>
      </w:r>
      <w:r>
        <w:rPr>
          <w:rFonts w:ascii="Times New Roman" w:eastAsia="Times New Roman" w:hAnsi="Times New Roman" w:cs="Times New Roman"/>
          <w:color w:val="000000"/>
          <w:sz w:val="28"/>
        </w:rPr>
        <w:t xml:space="preserve"> </w:t>
      </w:r>
      <w:r>
        <w:rPr>
          <w:rFonts w:ascii="Times New Roman" w:eastAsia="Times New Roman" w:hAnsi="Times New Roman" w:cs="Times New Roman"/>
          <w:i/>
          <w:color w:val="000000"/>
          <w:sz w:val="28"/>
        </w:rPr>
        <w:t>и отчаяние - действительно. зачем взывать к</w:t>
      </w:r>
      <w:r>
        <w:rPr>
          <w:rFonts w:ascii="Times New Roman" w:eastAsia="Times New Roman" w:hAnsi="Times New Roman" w:cs="Times New Roman"/>
          <w:color w:val="000000"/>
          <w:sz w:val="28"/>
        </w:rPr>
        <w:t xml:space="preserve"> </w:t>
      </w:r>
      <w:r>
        <w:rPr>
          <w:rFonts w:ascii="Times New Roman" w:eastAsia="Times New Roman" w:hAnsi="Times New Roman" w:cs="Times New Roman"/>
          <w:i/>
          <w:color w:val="000000"/>
          <w:sz w:val="28"/>
        </w:rPr>
        <w:t xml:space="preserve">Богу, если Он меня не слышит?» </w:t>
      </w:r>
      <w:r>
        <w:rPr>
          <w:rFonts w:ascii="Times New Roman" w:eastAsia="Times New Roman" w:hAnsi="Times New Roman" w:cs="Times New Roman"/>
          <w:color w:val="000000"/>
          <w:sz w:val="28"/>
        </w:rPr>
        <w:t>То есть, получается то, о чем я говорил прежде: или Богу нужно изменить образ спасения человека</w:t>
      </w:r>
      <w:r>
        <w:rPr>
          <w:rFonts w:ascii="Times New Roman" w:eastAsia="Times New Roman" w:hAnsi="Times New Roman" w:cs="Times New Roman"/>
          <w:color w:val="000000"/>
          <w:sz w:val="28"/>
        </w:rPr>
        <w:t>, или человеку познать и приять путь и образ спасения, положенный Творцом. Вот причина «</w:t>
      </w:r>
      <w:proofErr w:type="spellStart"/>
      <w:r>
        <w:rPr>
          <w:rFonts w:ascii="Times New Roman" w:eastAsia="Times New Roman" w:hAnsi="Times New Roman" w:cs="Times New Roman"/>
          <w:color w:val="000000"/>
          <w:sz w:val="28"/>
        </w:rPr>
        <w:t>неслышания</w:t>
      </w:r>
      <w:proofErr w:type="spellEnd"/>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Богом столь сильных и требовательных молитв, суть которых: «Сделай так, как я хочу, а если нет - то </w:t>
      </w:r>
      <w:proofErr w:type="gramStart"/>
      <w:r>
        <w:rPr>
          <w:rFonts w:ascii="Times New Roman" w:eastAsia="Times New Roman" w:hAnsi="Times New Roman" w:cs="Times New Roman"/>
          <w:color w:val="000000"/>
          <w:sz w:val="28"/>
        </w:rPr>
        <w:t>я...!</w:t>
      </w:r>
      <w:proofErr w:type="gramEnd"/>
      <w:r>
        <w:rPr>
          <w:rFonts w:ascii="Times New Roman" w:eastAsia="Times New Roman" w:hAnsi="Times New Roman" w:cs="Times New Roman"/>
          <w:color w:val="000000"/>
          <w:sz w:val="28"/>
        </w:rPr>
        <w:t>»</w:t>
      </w:r>
    </w:p>
    <w:p w:rsidR="00C04E14" w:rsidRDefault="0027696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w:t>
      </w:r>
      <w:r>
        <w:rPr>
          <w:rFonts w:ascii="Times New Roman" w:eastAsia="Times New Roman" w:hAnsi="Times New Roman" w:cs="Times New Roman"/>
          <w:i/>
          <w:color w:val="000000"/>
          <w:sz w:val="28"/>
        </w:rPr>
        <w:t>...Я впала в такой ожесточенный ропот, что вот-</w:t>
      </w:r>
      <w:r>
        <w:rPr>
          <w:rFonts w:ascii="Times New Roman" w:eastAsia="Times New Roman" w:hAnsi="Times New Roman" w:cs="Times New Roman"/>
          <w:i/>
          <w:color w:val="000000"/>
          <w:sz w:val="28"/>
        </w:rPr>
        <w:t>вот начну хулить Бога, если, не приведи Бог, уже не начала. К тому же враг (дьявол) так сильно напирает на меня, что мои мысли все время кружатся возле одного жуткого и непростительного греха - самоубийства».</w:t>
      </w:r>
    </w:p>
    <w:p w:rsidR="00C04E14" w:rsidRDefault="0027696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Комментарии, думается, здесь излишни...</w:t>
      </w:r>
    </w:p>
    <w:p w:rsidR="00C04E14" w:rsidRDefault="0027696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Это с</w:t>
      </w:r>
      <w:r>
        <w:rPr>
          <w:rFonts w:ascii="Times New Roman" w:eastAsia="Times New Roman" w:hAnsi="Times New Roman" w:cs="Times New Roman"/>
          <w:color w:val="000000"/>
          <w:sz w:val="28"/>
        </w:rPr>
        <w:t>ерьезнейшая духовная ошибка - когда христианин, а тем более монах, не предает себя в руки Божии. Последствия от такой самости, к сожалению, бывают самые горькие...</w:t>
      </w:r>
    </w:p>
    <w:p w:rsidR="00C04E14" w:rsidRDefault="0027696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Замечено, что наиболее частым условием спасения поставляется уединение.</w:t>
      </w:r>
    </w:p>
    <w:p w:rsidR="00C04E14" w:rsidRDefault="0027696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ab/>
        <w:t>Вопрос</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Ну, это же</w:t>
      </w:r>
      <w:r>
        <w:rPr>
          <w:rFonts w:ascii="Times New Roman" w:eastAsia="Times New Roman" w:hAnsi="Times New Roman" w:cs="Times New Roman"/>
          <w:color w:val="000000"/>
          <w:sz w:val="28"/>
        </w:rPr>
        <w:t xml:space="preserve"> естественно!.. Из святоотеческого опыта мы знаем, что почти все монахи так спасались.</w:t>
      </w:r>
    </w:p>
    <w:p w:rsidR="00C04E14" w:rsidRDefault="0027696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ab/>
        <w:t>Ответ</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Нет. Я говорю о том, когда сам себе человек это определил - образ своего спасения. Не Господь этот порядок благословил, а сам он... И если человеку дается Промыс</w:t>
      </w:r>
      <w:r>
        <w:rPr>
          <w:rFonts w:ascii="Times New Roman" w:eastAsia="Times New Roman" w:hAnsi="Times New Roman" w:cs="Times New Roman"/>
          <w:color w:val="000000"/>
          <w:sz w:val="28"/>
        </w:rPr>
        <w:t>лом Божиим какое-то особенное обстоятельство, которого он не ожидал или не хотел бы иметь, то это его сильно угнетает, а то даже и сокрушает. Хотя эти обстоятельства ему нужны для его спасения. Но он считает, что они не нужны, что они вредны. Вот и доходит</w:t>
      </w:r>
      <w:r>
        <w:rPr>
          <w:rFonts w:ascii="Times New Roman" w:eastAsia="Times New Roman" w:hAnsi="Times New Roman" w:cs="Times New Roman"/>
          <w:color w:val="000000"/>
          <w:sz w:val="28"/>
        </w:rPr>
        <w:t xml:space="preserve"> иногда дело до ропота, отчаяния, а то и до богохульства.</w:t>
      </w:r>
    </w:p>
    <w:p w:rsidR="00C04E14" w:rsidRDefault="0027696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Допустим, монах жаждет уединения, «молитвенной тишины</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 условий для молитвы. Но Господь, видя, что это ему неполезно, не дает ему этого. Может, для того даже, чтобы он познал свою немощь, смирился</w:t>
      </w:r>
      <w:r>
        <w:rPr>
          <w:rFonts w:ascii="Times New Roman" w:eastAsia="Times New Roman" w:hAnsi="Times New Roman" w:cs="Times New Roman"/>
          <w:color w:val="000000"/>
          <w:sz w:val="28"/>
        </w:rPr>
        <w:t xml:space="preserve"> и никого </w:t>
      </w:r>
      <w:proofErr w:type="spellStart"/>
      <w:r>
        <w:rPr>
          <w:rFonts w:ascii="Times New Roman" w:eastAsia="Times New Roman" w:hAnsi="Times New Roman" w:cs="Times New Roman"/>
          <w:color w:val="000000"/>
          <w:sz w:val="28"/>
        </w:rPr>
        <w:t>нс</w:t>
      </w:r>
      <w:proofErr w:type="spellEnd"/>
      <w:r>
        <w:rPr>
          <w:rFonts w:ascii="Times New Roman" w:eastAsia="Times New Roman" w:hAnsi="Times New Roman" w:cs="Times New Roman"/>
          <w:color w:val="000000"/>
          <w:sz w:val="28"/>
        </w:rPr>
        <w:t xml:space="preserve"> осуждал или для других духовных целей. Понимаешь? Так что в обстоятельствах, которые как бы «гнетут» лучше смиряться, а не отгребаться от них, потому что Господь знает, что человеку они нужны. Это его духовные тренеры, его духовные воспитатели</w:t>
      </w:r>
      <w:r>
        <w:rPr>
          <w:rFonts w:ascii="Times New Roman" w:eastAsia="Times New Roman" w:hAnsi="Times New Roman" w:cs="Times New Roman"/>
          <w:color w:val="000000"/>
          <w:sz w:val="28"/>
        </w:rPr>
        <w:t>. Это Промысел Божий. Потому нельзя роптать и говорить, что это плохо.</w:t>
      </w:r>
    </w:p>
    <w:p w:rsidR="00C04E14" w:rsidRDefault="0027696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i/>
          <w:color w:val="000000"/>
          <w:sz w:val="28"/>
        </w:rPr>
        <w:tab/>
      </w:r>
      <w:r>
        <w:rPr>
          <w:rFonts w:ascii="Times New Roman" w:eastAsia="Times New Roman" w:hAnsi="Times New Roman" w:cs="Times New Roman"/>
          <w:b/>
          <w:i/>
          <w:color w:val="000000"/>
          <w:sz w:val="28"/>
        </w:rPr>
        <w:t>Вопрос</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А для чего такое может быть попущено?</w:t>
      </w:r>
    </w:p>
    <w:p w:rsidR="00C04E14" w:rsidRDefault="0027696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i/>
          <w:color w:val="000000"/>
          <w:sz w:val="28"/>
        </w:rPr>
        <w:tab/>
      </w:r>
      <w:r>
        <w:rPr>
          <w:rFonts w:ascii="Times New Roman" w:eastAsia="Times New Roman" w:hAnsi="Times New Roman" w:cs="Times New Roman"/>
          <w:b/>
          <w:i/>
          <w:color w:val="000000"/>
          <w:sz w:val="28"/>
        </w:rPr>
        <w:t>Ответ</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Здесь может быть много вариантов, это судьбы Божии, как сказано: «</w:t>
      </w:r>
      <w:r>
        <w:rPr>
          <w:rFonts w:ascii="Times New Roman" w:eastAsia="Times New Roman" w:hAnsi="Times New Roman" w:cs="Times New Roman"/>
          <w:i/>
          <w:color w:val="000000"/>
          <w:sz w:val="28"/>
        </w:rPr>
        <w:t>Кто познал ум Господень? Или кто был советником Ему?»</w:t>
      </w:r>
      <w:r>
        <w:rPr>
          <w:rFonts w:ascii="Times New Roman" w:eastAsia="Times New Roman" w:hAnsi="Times New Roman" w:cs="Times New Roman"/>
          <w:color w:val="000000"/>
          <w:sz w:val="28"/>
        </w:rPr>
        <w:t xml:space="preserve"> (Рим. 11, </w:t>
      </w:r>
      <w:r>
        <w:rPr>
          <w:rFonts w:ascii="Times New Roman" w:eastAsia="Times New Roman" w:hAnsi="Times New Roman" w:cs="Times New Roman"/>
          <w:color w:val="000000"/>
          <w:sz w:val="28"/>
        </w:rPr>
        <w:t>34). Может, для того, чтобы человек исправился, или для того, чтобы он смирился, или ради необходимости послушания, или еще для чего-то. Может, кто-то другой не справится с порученным ему послушанием. Понимаешь? Ну, допустим, если монах, поставленный на ми</w:t>
      </w:r>
      <w:r>
        <w:rPr>
          <w:rFonts w:ascii="Times New Roman" w:eastAsia="Times New Roman" w:hAnsi="Times New Roman" w:cs="Times New Roman"/>
          <w:color w:val="000000"/>
          <w:sz w:val="28"/>
        </w:rPr>
        <w:t>ссионерское служение или на издательскую работу, или занимающийся воскресной школой или еще чем-то подобным убежит куда-то и возьмется за это кто-то другой, то этот «другой», может, будет делать все в другом духе, с каким-то мирским, неверным уклоном. И мн</w:t>
      </w:r>
      <w:r>
        <w:rPr>
          <w:rFonts w:ascii="Times New Roman" w:eastAsia="Times New Roman" w:hAnsi="Times New Roman" w:cs="Times New Roman"/>
          <w:color w:val="000000"/>
          <w:sz w:val="28"/>
        </w:rPr>
        <w:t>ожество людей уже не будут получать той духовной пользы, какую получали раньше. Господь держит на таких послушаниях нужных людей ради того, чтобы другие люди получали пользу, хотя самих их это может зачастую тяготить.</w:t>
      </w:r>
    </w:p>
    <w:p w:rsidR="00C04E14" w:rsidRDefault="0027696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ab/>
        <w:t>Вопрос</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А разве хорошо будет, если тя</w:t>
      </w:r>
      <w:r>
        <w:rPr>
          <w:rFonts w:ascii="Times New Roman" w:eastAsia="Times New Roman" w:hAnsi="Times New Roman" w:cs="Times New Roman"/>
          <w:color w:val="000000"/>
          <w:sz w:val="28"/>
        </w:rPr>
        <w:t>гота перейдет в ропот?</w:t>
      </w:r>
    </w:p>
    <w:p w:rsidR="00C04E14" w:rsidRDefault="0027696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ab/>
        <w:t>Ответ</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Это может случиться только по гордости и неразумию. В таком случае нужно вспомнить слово Писания: «</w:t>
      </w:r>
      <w:r>
        <w:rPr>
          <w:rFonts w:ascii="Times New Roman" w:eastAsia="Times New Roman" w:hAnsi="Times New Roman" w:cs="Times New Roman"/>
          <w:i/>
          <w:color w:val="000000"/>
          <w:sz w:val="28"/>
        </w:rPr>
        <w:t>Братия! если кто из вас уклонится от истины, и обратит кто его, пусть тот знает, что обративший грешника от ложного пути его с</w:t>
      </w:r>
      <w:r>
        <w:rPr>
          <w:rFonts w:ascii="Times New Roman" w:eastAsia="Times New Roman" w:hAnsi="Times New Roman" w:cs="Times New Roman"/>
          <w:i/>
          <w:color w:val="000000"/>
          <w:sz w:val="28"/>
        </w:rPr>
        <w:t>пасет душу от смерти и покроет множество грехов»</w:t>
      </w:r>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Иак</w:t>
      </w:r>
      <w:proofErr w:type="spellEnd"/>
      <w:r>
        <w:rPr>
          <w:rFonts w:ascii="Times New Roman" w:eastAsia="Times New Roman" w:hAnsi="Times New Roman" w:cs="Times New Roman"/>
          <w:color w:val="000000"/>
          <w:sz w:val="28"/>
        </w:rPr>
        <w:t>. 5, 19-20).</w:t>
      </w:r>
    </w:p>
    <w:p w:rsidR="00C04E14" w:rsidRDefault="0027696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ab/>
        <w:t>Вопрос</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 xml:space="preserve">Но что толку, если люди спасаются, а я гибну? Что толку приобрести весь мир, а душе своей повредить? И вообще: монашеское ли дело «спасать мир»? </w:t>
      </w:r>
      <w:r>
        <w:rPr>
          <w:rFonts w:ascii="Times New Roman" w:eastAsia="Times New Roman" w:hAnsi="Times New Roman" w:cs="Times New Roman"/>
          <w:color w:val="000000"/>
          <w:sz w:val="28"/>
        </w:rPr>
        <w:t>Монах должен молчать и заниматься только своей душой.</w:t>
      </w:r>
    </w:p>
    <w:p w:rsidR="00C04E14" w:rsidRDefault="0027696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ab/>
        <w:t>Ответ</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Это похоже на то, как в свое время сказала мне одна инокиня: «Не монашеское дело писать книжки».</w:t>
      </w:r>
    </w:p>
    <w:p w:rsidR="00C04E14" w:rsidRDefault="0027696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ab/>
        <w:t>Вопрос</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Да? И что Вы ей ответили?</w:t>
      </w:r>
    </w:p>
    <w:p w:rsidR="00C04E14" w:rsidRDefault="0027696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ab/>
        <w:t>Ответ</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Сказал: что же это тогда выходит? Тогда не нужно нам ч</w:t>
      </w:r>
      <w:r>
        <w:rPr>
          <w:rFonts w:ascii="Times New Roman" w:eastAsia="Times New Roman" w:hAnsi="Times New Roman" w:cs="Times New Roman"/>
          <w:color w:val="000000"/>
          <w:sz w:val="28"/>
        </w:rPr>
        <w:t xml:space="preserve">итать ни </w:t>
      </w:r>
      <w:proofErr w:type="spellStart"/>
      <w:r>
        <w:rPr>
          <w:rFonts w:ascii="Times New Roman" w:eastAsia="Times New Roman" w:hAnsi="Times New Roman" w:cs="Times New Roman"/>
          <w:color w:val="000000"/>
          <w:sz w:val="28"/>
        </w:rPr>
        <w:t>Макария</w:t>
      </w:r>
      <w:proofErr w:type="spellEnd"/>
      <w:r>
        <w:rPr>
          <w:rFonts w:ascii="Times New Roman" w:eastAsia="Times New Roman" w:hAnsi="Times New Roman" w:cs="Times New Roman"/>
          <w:color w:val="000000"/>
          <w:sz w:val="28"/>
        </w:rPr>
        <w:t xml:space="preserve"> Великого, ни Антония Великого, ни отцов из </w:t>
      </w:r>
      <w:proofErr w:type="spellStart"/>
      <w:r>
        <w:rPr>
          <w:rFonts w:ascii="Times New Roman" w:eastAsia="Times New Roman" w:hAnsi="Times New Roman" w:cs="Times New Roman"/>
          <w:color w:val="000000"/>
          <w:sz w:val="28"/>
        </w:rPr>
        <w:t>Добротолюбия</w:t>
      </w:r>
      <w:proofErr w:type="spellEnd"/>
      <w:r>
        <w:rPr>
          <w:rFonts w:ascii="Times New Roman" w:eastAsia="Times New Roman" w:hAnsi="Times New Roman" w:cs="Times New Roman"/>
          <w:color w:val="000000"/>
          <w:sz w:val="28"/>
        </w:rPr>
        <w:t xml:space="preserve">, ни всех последующих монашествующих, кто писал поучения своим </w:t>
      </w:r>
      <w:proofErr w:type="spellStart"/>
      <w:r>
        <w:rPr>
          <w:rFonts w:ascii="Times New Roman" w:eastAsia="Times New Roman" w:hAnsi="Times New Roman" w:cs="Times New Roman"/>
          <w:color w:val="000000"/>
          <w:sz w:val="28"/>
        </w:rPr>
        <w:t>братиям</w:t>
      </w:r>
      <w:proofErr w:type="spellEnd"/>
      <w:r>
        <w:rPr>
          <w:rFonts w:ascii="Times New Roman" w:eastAsia="Times New Roman" w:hAnsi="Times New Roman" w:cs="Times New Roman"/>
          <w:color w:val="000000"/>
          <w:sz w:val="28"/>
        </w:rPr>
        <w:t xml:space="preserve"> и чадам. И Нестора-летописца нужно </w:t>
      </w:r>
      <w:proofErr w:type="spellStart"/>
      <w:r>
        <w:rPr>
          <w:rFonts w:ascii="Times New Roman" w:eastAsia="Times New Roman" w:hAnsi="Times New Roman" w:cs="Times New Roman"/>
          <w:color w:val="000000"/>
          <w:sz w:val="28"/>
        </w:rPr>
        <w:t>деканонизировать</w:t>
      </w:r>
      <w:proofErr w:type="spellEnd"/>
      <w:r>
        <w:rPr>
          <w:rFonts w:ascii="Times New Roman" w:eastAsia="Times New Roman" w:hAnsi="Times New Roman" w:cs="Times New Roman"/>
          <w:color w:val="000000"/>
          <w:sz w:val="28"/>
        </w:rPr>
        <w:t>, потому что он писал книжки. Тем более что он писал не о мона</w:t>
      </w:r>
      <w:r>
        <w:rPr>
          <w:rFonts w:ascii="Times New Roman" w:eastAsia="Times New Roman" w:hAnsi="Times New Roman" w:cs="Times New Roman"/>
          <w:color w:val="000000"/>
          <w:sz w:val="28"/>
        </w:rPr>
        <w:t xml:space="preserve">шеском делании, а о мирских событиях. И </w:t>
      </w:r>
      <w:proofErr w:type="spellStart"/>
      <w:r>
        <w:rPr>
          <w:rFonts w:ascii="Times New Roman" w:eastAsia="Times New Roman" w:hAnsi="Times New Roman" w:cs="Times New Roman"/>
          <w:color w:val="000000"/>
          <w:sz w:val="28"/>
        </w:rPr>
        <w:t>Макария</w:t>
      </w:r>
      <w:proofErr w:type="spellEnd"/>
      <w:r>
        <w:rPr>
          <w:rFonts w:ascii="Times New Roman" w:eastAsia="Times New Roman" w:hAnsi="Times New Roman" w:cs="Times New Roman"/>
          <w:color w:val="000000"/>
          <w:sz w:val="28"/>
        </w:rPr>
        <w:t>, митрополита Московского... И Игнатия Брянчанинова, и Феофана Затворника... Ну, и многих других, не говоря уж о современных монашествующих. Тогда нужно упразднить все монастырские издательства, «очистить» биб</w:t>
      </w:r>
      <w:r>
        <w:rPr>
          <w:rFonts w:ascii="Times New Roman" w:eastAsia="Times New Roman" w:hAnsi="Times New Roman" w:cs="Times New Roman"/>
          <w:color w:val="000000"/>
          <w:sz w:val="28"/>
        </w:rPr>
        <w:t>лиотеки от монашеских книг... одним словом, произвести полную революцию в Церкви - если не принять книг, которые писали монахи.</w:t>
      </w:r>
    </w:p>
    <w:p w:rsidR="00C04E14" w:rsidRDefault="0027696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Вот до какого абсурда можно дойти, если составить себе неправильное мнение об образе спасения вообще, и в монашестве в частност</w:t>
      </w:r>
      <w:r>
        <w:rPr>
          <w:rFonts w:ascii="Times New Roman" w:eastAsia="Times New Roman" w:hAnsi="Times New Roman" w:cs="Times New Roman"/>
          <w:color w:val="000000"/>
          <w:sz w:val="28"/>
        </w:rPr>
        <w:t>и. Поэтому еще раз говорю: нельзя судить Промысел Божий. Каждый человек нужен на своем месте - куда его определил Господь. Надо просто предать себя в руки Божии. Это самый верный путь. Именно в этом заключается истинное монашество.</w:t>
      </w:r>
    </w:p>
    <w:p w:rsidR="00C04E14" w:rsidRDefault="0027696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А в каких-то особых ско</w:t>
      </w:r>
      <w:r>
        <w:rPr>
          <w:rFonts w:ascii="Times New Roman" w:eastAsia="Times New Roman" w:hAnsi="Times New Roman" w:cs="Times New Roman"/>
          <w:color w:val="000000"/>
          <w:sz w:val="28"/>
        </w:rPr>
        <w:t>рбных случаях унывать тоже не приходится, ибо Господь сказал: «</w:t>
      </w:r>
      <w:r>
        <w:rPr>
          <w:rFonts w:ascii="Times New Roman" w:eastAsia="Times New Roman" w:hAnsi="Times New Roman" w:cs="Times New Roman"/>
          <w:i/>
          <w:color w:val="000000"/>
          <w:sz w:val="28"/>
        </w:rPr>
        <w:t xml:space="preserve">Грядущего ко мне, не </w:t>
      </w:r>
      <w:proofErr w:type="spellStart"/>
      <w:r>
        <w:rPr>
          <w:rFonts w:ascii="Times New Roman" w:eastAsia="Times New Roman" w:hAnsi="Times New Roman" w:cs="Times New Roman"/>
          <w:i/>
          <w:color w:val="000000"/>
          <w:sz w:val="28"/>
        </w:rPr>
        <w:t>изжену</w:t>
      </w:r>
      <w:proofErr w:type="spellEnd"/>
      <w:r>
        <w:rPr>
          <w:rFonts w:ascii="Times New Roman" w:eastAsia="Times New Roman" w:hAnsi="Times New Roman" w:cs="Times New Roman"/>
          <w:i/>
          <w:color w:val="000000"/>
          <w:sz w:val="28"/>
        </w:rPr>
        <w:t xml:space="preserve"> вон»</w:t>
      </w:r>
      <w:r>
        <w:rPr>
          <w:rFonts w:ascii="Times New Roman" w:eastAsia="Times New Roman" w:hAnsi="Times New Roman" w:cs="Times New Roman"/>
          <w:color w:val="000000"/>
          <w:sz w:val="28"/>
        </w:rPr>
        <w:t xml:space="preserve"> (Ин. 6, 37). Если человек искренно будет молиться, то Господь, если увидит, что он на этом месте и в этом положении действительно не спасается, то Он его и одно</w:t>
      </w:r>
      <w:r>
        <w:rPr>
          <w:rFonts w:ascii="Times New Roman" w:eastAsia="Times New Roman" w:hAnsi="Times New Roman" w:cs="Times New Roman"/>
          <w:color w:val="000000"/>
          <w:sz w:val="28"/>
        </w:rPr>
        <w:t>го дня там не задержит. В этом нет никакого сомнения. Лишь бы человек искренно, чистосердечно стремился ко спасению и все делал ради Бога.</w:t>
      </w:r>
    </w:p>
    <w:p w:rsidR="00C04E14" w:rsidRDefault="00C04E14">
      <w:pPr>
        <w:spacing w:after="0" w:line="240" w:lineRule="auto"/>
        <w:jc w:val="both"/>
        <w:rPr>
          <w:rFonts w:ascii="Times New Roman" w:eastAsia="Times New Roman" w:hAnsi="Times New Roman" w:cs="Times New Roman"/>
          <w:sz w:val="28"/>
        </w:rPr>
      </w:pPr>
    </w:p>
    <w:p w:rsidR="00C04E14" w:rsidRDefault="00C04E14">
      <w:pPr>
        <w:spacing w:after="0" w:line="240" w:lineRule="auto"/>
        <w:jc w:val="both"/>
        <w:rPr>
          <w:rFonts w:ascii="Times New Roman" w:eastAsia="Times New Roman" w:hAnsi="Times New Roman" w:cs="Times New Roman"/>
          <w:sz w:val="28"/>
        </w:rPr>
      </w:pPr>
    </w:p>
    <w:p w:rsidR="00C04E14" w:rsidRDefault="00C04E14">
      <w:pPr>
        <w:jc w:val="both"/>
        <w:rPr>
          <w:rFonts w:ascii="Times New Roman" w:eastAsia="Times New Roman" w:hAnsi="Times New Roman" w:cs="Times New Roman"/>
          <w:b/>
          <w:sz w:val="28"/>
        </w:rPr>
      </w:pPr>
    </w:p>
    <w:sectPr w:rsidR="00C04E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C04E14"/>
    <w:rsid w:val="0027696A"/>
    <w:rsid w:val="00C04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2537688-5CDE-4D12-8A1E-FFB88EBF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2310</Words>
  <Characters>13167</Characters>
  <Application>Microsoft Office Word</Application>
  <DocSecurity>0</DocSecurity>
  <Lines>109</Lines>
  <Paragraphs>30</Paragraphs>
  <ScaleCrop>false</ScaleCrop>
  <Company>SPecialiST RePack</Company>
  <LinksUpToDate>false</LinksUpToDate>
  <CharactersWithSpaces>15447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__</cp:lastModifiedBy>
  <cp:revision>2</cp:revision>
  <dcterms:created xsi:type="dcterms:W3CDTF">2023-11-23T10:14:00Z</dcterms:created>
  <dcterms:modified xsi:type="dcterms:W3CDTF">2023-11-23T10:14:00Z</dcterms:modified>
</cp:coreProperties>
</file>