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299" w:rsidRDefault="00B3761D">
      <w:pPr>
        <w:jc w:val="center"/>
        <w:rPr>
          <w:rFonts w:ascii="Times New Roman" w:eastAsia="Times New Roman" w:hAnsi="Times New Roman" w:cs="Times New Roman"/>
          <w:sz w:val="28"/>
        </w:rPr>
      </w:pPr>
      <w:r>
        <w:object w:dxaOrig="7499" w:dyaOrig="1704">
          <v:rect id="rectole0000000000" o:spid="_x0000_i1025" style="width:375pt;height:85.5pt" o:ole="" o:preferrelative="t" stroked="f">
            <v:imagedata r:id="rId4" o:title=""/>
          </v:rect>
          <o:OLEObject Type="Embed" ProgID="StaticMetafile" ShapeID="rectole0000000000" DrawAspect="Content" ObjectID="_1765099761" r:id="rId5"/>
        </w:object>
      </w:r>
    </w:p>
    <w:p w:rsidR="00F64299" w:rsidRDefault="00F64299">
      <w:pPr>
        <w:jc w:val="center"/>
        <w:rPr>
          <w:rFonts w:ascii="Times New Roman" w:eastAsia="Times New Roman" w:hAnsi="Times New Roman" w:cs="Times New Roman"/>
          <w:sz w:val="28"/>
        </w:rPr>
      </w:pPr>
    </w:p>
    <w:p w:rsidR="00F64299" w:rsidRDefault="00B3761D">
      <w:pPr>
        <w:jc w:val="center"/>
        <w:rPr>
          <w:rFonts w:ascii="Times New Roman" w:eastAsia="Times New Roman" w:hAnsi="Times New Roman" w:cs="Times New Roman"/>
          <w:b/>
          <w:sz w:val="32"/>
        </w:rPr>
      </w:pPr>
      <w:r w:rsidRPr="00451B97">
        <w:rPr>
          <w:rFonts w:ascii="Times New Roman" w:hAnsi="Times New Roman" w:cs="Times New Roman"/>
          <w:b/>
          <w:sz w:val="32"/>
          <w:szCs w:val="32"/>
        </w:rPr>
        <w:t>№</w:t>
      </w:r>
      <w:r>
        <w:rPr>
          <w:rFonts w:ascii="Times New Roman" w:eastAsia="Times New Roman" w:hAnsi="Times New Roman" w:cs="Times New Roman"/>
          <w:b/>
          <w:sz w:val="32"/>
        </w:rPr>
        <w:t xml:space="preserve"> 53</w:t>
      </w:r>
    </w:p>
    <w:p w:rsidR="00F64299" w:rsidRDefault="00F64299">
      <w:pPr>
        <w:jc w:val="center"/>
        <w:rPr>
          <w:rFonts w:ascii="Times New Roman" w:eastAsia="Times New Roman" w:hAnsi="Times New Roman" w:cs="Times New Roman"/>
          <w:b/>
          <w:sz w:val="32"/>
        </w:rPr>
      </w:pPr>
    </w:p>
    <w:p w:rsidR="00F64299" w:rsidRDefault="00B3761D">
      <w:pPr>
        <w:spacing w:after="0" w:line="240" w:lineRule="auto"/>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О современном монашестве</w:t>
      </w:r>
    </w:p>
    <w:p w:rsidR="00F64299" w:rsidRDefault="00B3761D">
      <w:pPr>
        <w:spacing w:after="0" w:line="240" w:lineRule="auto"/>
        <w:jc w:val="right"/>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Часть 2</w:t>
      </w:r>
    </w:p>
    <w:p w:rsidR="00F64299" w:rsidRDefault="00F64299">
      <w:pPr>
        <w:spacing w:after="0" w:line="240" w:lineRule="auto"/>
        <w:jc w:val="right"/>
        <w:rPr>
          <w:rFonts w:ascii="Times New Roman" w:eastAsia="Times New Roman" w:hAnsi="Times New Roman" w:cs="Times New Roman"/>
          <w:sz w:val="28"/>
        </w:rPr>
      </w:pPr>
    </w:p>
    <w:p w:rsidR="00F64299" w:rsidRDefault="00B3761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Говоря о современном монашестве, думается, что нам все-таки не стоит унывать. Хотя и нужно осознавать всю серьезность нашей ответственности в будущем, но в то же время не впадать в уныние и расслабление. Просто необходимо для себя определить, чем характерен наш период жизни, как нам нужно жить, чтобы спастись. А для этого есть очень важное святоотеческое наставление, которое мы читаем в Житиях Святых. Почему- то оно у современных людей затерялось из виду, не обращают на него должного внимания. Это наставление - из видения, котор</w:t>
      </w:r>
      <w:r w:rsidR="00AB42C7">
        <w:rPr>
          <w:rFonts w:ascii="Times New Roman" w:eastAsia="Times New Roman" w:hAnsi="Times New Roman" w:cs="Times New Roman"/>
          <w:color w:val="000000"/>
          <w:sz w:val="28"/>
        </w:rPr>
        <w:t xml:space="preserve">ое было дано преподобному </w:t>
      </w:r>
      <w:proofErr w:type="spellStart"/>
      <w:r w:rsidR="00AB42C7">
        <w:rPr>
          <w:rFonts w:ascii="Times New Roman" w:eastAsia="Times New Roman" w:hAnsi="Times New Roman" w:cs="Times New Roman"/>
          <w:color w:val="000000"/>
          <w:sz w:val="28"/>
        </w:rPr>
        <w:t>Пахоми</w:t>
      </w:r>
      <w:r>
        <w:rPr>
          <w:rFonts w:ascii="Times New Roman" w:eastAsia="Times New Roman" w:hAnsi="Times New Roman" w:cs="Times New Roman"/>
          <w:color w:val="000000"/>
          <w:sz w:val="28"/>
        </w:rPr>
        <w:t>ю</w:t>
      </w:r>
      <w:proofErr w:type="spellEnd"/>
      <w:r>
        <w:rPr>
          <w:rFonts w:ascii="Times New Roman" w:eastAsia="Times New Roman" w:hAnsi="Times New Roman" w:cs="Times New Roman"/>
          <w:color w:val="000000"/>
          <w:sz w:val="28"/>
        </w:rPr>
        <w:t xml:space="preserve"> Великому, и которое я неоднократно упоминал прежде (см. Жития Святых за 15 мая по старому стилю). «И виде </w:t>
      </w:r>
      <w:proofErr w:type="spellStart"/>
      <w:r>
        <w:rPr>
          <w:rFonts w:ascii="Times New Roman" w:eastAsia="Times New Roman" w:hAnsi="Times New Roman" w:cs="Times New Roman"/>
          <w:color w:val="000000"/>
          <w:sz w:val="28"/>
        </w:rPr>
        <w:t>Пахомий</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ино</w:t>
      </w:r>
      <w:proofErr w:type="spellEnd"/>
      <w:r>
        <w:rPr>
          <w:rFonts w:ascii="Times New Roman" w:eastAsia="Times New Roman" w:hAnsi="Times New Roman" w:cs="Times New Roman"/>
          <w:color w:val="000000"/>
          <w:sz w:val="28"/>
        </w:rPr>
        <w:t xml:space="preserve"> видение: ров глубокий, мрачный и в нем </w:t>
      </w:r>
      <w:proofErr w:type="spellStart"/>
      <w:r>
        <w:rPr>
          <w:rFonts w:ascii="Times New Roman" w:eastAsia="Times New Roman" w:hAnsi="Times New Roman" w:cs="Times New Roman"/>
          <w:color w:val="000000"/>
          <w:sz w:val="28"/>
        </w:rPr>
        <w:t>безчисленное</w:t>
      </w:r>
      <w:proofErr w:type="spellEnd"/>
      <w:r>
        <w:rPr>
          <w:rFonts w:ascii="Times New Roman" w:eastAsia="Times New Roman" w:hAnsi="Times New Roman" w:cs="Times New Roman"/>
          <w:color w:val="000000"/>
          <w:sz w:val="28"/>
        </w:rPr>
        <w:t xml:space="preserve"> множество иноков. Из них </w:t>
      </w:r>
      <w:proofErr w:type="spellStart"/>
      <w:r>
        <w:rPr>
          <w:rFonts w:ascii="Times New Roman" w:eastAsia="Times New Roman" w:hAnsi="Times New Roman" w:cs="Times New Roman"/>
          <w:color w:val="000000"/>
          <w:sz w:val="28"/>
        </w:rPr>
        <w:t>мнози</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тщахуся</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изыти</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оттуду</w:t>
      </w:r>
      <w:proofErr w:type="spellEnd"/>
      <w:r>
        <w:rPr>
          <w:rFonts w:ascii="Times New Roman" w:eastAsia="Times New Roman" w:hAnsi="Times New Roman" w:cs="Times New Roman"/>
          <w:color w:val="000000"/>
          <w:sz w:val="28"/>
        </w:rPr>
        <w:t xml:space="preserve"> и не </w:t>
      </w:r>
      <w:proofErr w:type="spellStart"/>
      <w:r>
        <w:rPr>
          <w:rFonts w:ascii="Times New Roman" w:eastAsia="Times New Roman" w:hAnsi="Times New Roman" w:cs="Times New Roman"/>
          <w:color w:val="000000"/>
          <w:sz w:val="28"/>
        </w:rPr>
        <w:t>можаху</w:t>
      </w:r>
      <w:proofErr w:type="spellEnd"/>
      <w:r>
        <w:rPr>
          <w:rFonts w:ascii="Times New Roman" w:eastAsia="Times New Roman" w:hAnsi="Times New Roman" w:cs="Times New Roman"/>
          <w:color w:val="000000"/>
          <w:sz w:val="28"/>
        </w:rPr>
        <w:t xml:space="preserve">, понеже </w:t>
      </w:r>
      <w:proofErr w:type="spellStart"/>
      <w:r>
        <w:rPr>
          <w:rFonts w:ascii="Times New Roman" w:eastAsia="Times New Roman" w:hAnsi="Times New Roman" w:cs="Times New Roman"/>
          <w:color w:val="000000"/>
          <w:sz w:val="28"/>
        </w:rPr>
        <w:t>друзии</w:t>
      </w:r>
      <w:proofErr w:type="spellEnd"/>
      <w:r>
        <w:rPr>
          <w:rFonts w:ascii="Times New Roman" w:eastAsia="Times New Roman" w:hAnsi="Times New Roman" w:cs="Times New Roman"/>
          <w:color w:val="000000"/>
          <w:sz w:val="28"/>
        </w:rPr>
        <w:t xml:space="preserve"> в сретение им в ров </w:t>
      </w:r>
      <w:proofErr w:type="spellStart"/>
      <w:r>
        <w:rPr>
          <w:rFonts w:ascii="Times New Roman" w:eastAsia="Times New Roman" w:hAnsi="Times New Roman" w:cs="Times New Roman"/>
          <w:color w:val="000000"/>
          <w:sz w:val="28"/>
        </w:rPr>
        <w:t>низпадаху</w:t>
      </w:r>
      <w:proofErr w:type="spellEnd"/>
      <w:r>
        <w:rPr>
          <w:rFonts w:ascii="Times New Roman" w:eastAsia="Times New Roman" w:hAnsi="Times New Roman" w:cs="Times New Roman"/>
          <w:color w:val="000000"/>
          <w:sz w:val="28"/>
        </w:rPr>
        <w:t xml:space="preserve"> и </w:t>
      </w:r>
      <w:proofErr w:type="spellStart"/>
      <w:r>
        <w:rPr>
          <w:rFonts w:ascii="Times New Roman" w:eastAsia="Times New Roman" w:hAnsi="Times New Roman" w:cs="Times New Roman"/>
          <w:color w:val="000000"/>
          <w:sz w:val="28"/>
        </w:rPr>
        <w:t>онех</w:t>
      </w:r>
      <w:proofErr w:type="spellEnd"/>
      <w:r>
        <w:rPr>
          <w:rFonts w:ascii="Times New Roman" w:eastAsia="Times New Roman" w:hAnsi="Times New Roman" w:cs="Times New Roman"/>
          <w:color w:val="000000"/>
          <w:sz w:val="28"/>
        </w:rPr>
        <w:t xml:space="preserve"> паки во глубину рва с собою </w:t>
      </w:r>
      <w:proofErr w:type="spellStart"/>
      <w:r>
        <w:rPr>
          <w:rFonts w:ascii="Times New Roman" w:eastAsia="Times New Roman" w:hAnsi="Times New Roman" w:cs="Times New Roman"/>
          <w:color w:val="000000"/>
          <w:sz w:val="28"/>
        </w:rPr>
        <w:t>реяху</w:t>
      </w:r>
      <w:proofErr w:type="spellEnd"/>
      <w:r>
        <w:rPr>
          <w:rFonts w:ascii="Times New Roman" w:eastAsia="Times New Roman" w:hAnsi="Times New Roman" w:cs="Times New Roman"/>
          <w:color w:val="000000"/>
          <w:sz w:val="28"/>
        </w:rPr>
        <w:t>».</w:t>
      </w:r>
    </w:p>
    <w:p w:rsidR="00F64299" w:rsidRDefault="00B3761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Вот эти слова «понеже </w:t>
      </w:r>
      <w:proofErr w:type="spellStart"/>
      <w:r>
        <w:rPr>
          <w:rFonts w:ascii="Times New Roman" w:eastAsia="Times New Roman" w:hAnsi="Times New Roman" w:cs="Times New Roman"/>
          <w:color w:val="000000"/>
          <w:sz w:val="28"/>
        </w:rPr>
        <w:t>друзии</w:t>
      </w:r>
      <w:proofErr w:type="spellEnd"/>
      <w:r>
        <w:rPr>
          <w:rFonts w:ascii="Times New Roman" w:eastAsia="Times New Roman" w:hAnsi="Times New Roman" w:cs="Times New Roman"/>
          <w:color w:val="000000"/>
          <w:sz w:val="28"/>
        </w:rPr>
        <w:t xml:space="preserve"> в сретение им в ров </w:t>
      </w:r>
      <w:proofErr w:type="spellStart"/>
      <w:r>
        <w:rPr>
          <w:rFonts w:ascii="Times New Roman" w:eastAsia="Times New Roman" w:hAnsi="Times New Roman" w:cs="Times New Roman"/>
          <w:color w:val="000000"/>
          <w:sz w:val="28"/>
        </w:rPr>
        <w:t>низпадаху</w:t>
      </w:r>
      <w:proofErr w:type="spellEnd"/>
      <w:r>
        <w:rPr>
          <w:rFonts w:ascii="Times New Roman" w:eastAsia="Times New Roman" w:hAnsi="Times New Roman" w:cs="Times New Roman"/>
          <w:color w:val="000000"/>
          <w:sz w:val="28"/>
        </w:rPr>
        <w:t xml:space="preserve"> и </w:t>
      </w:r>
      <w:proofErr w:type="spellStart"/>
      <w:r>
        <w:rPr>
          <w:rFonts w:ascii="Times New Roman" w:eastAsia="Times New Roman" w:hAnsi="Times New Roman" w:cs="Times New Roman"/>
          <w:color w:val="000000"/>
          <w:sz w:val="28"/>
        </w:rPr>
        <w:t>онех</w:t>
      </w:r>
      <w:proofErr w:type="spellEnd"/>
      <w:r>
        <w:rPr>
          <w:rFonts w:ascii="Times New Roman" w:eastAsia="Times New Roman" w:hAnsi="Times New Roman" w:cs="Times New Roman"/>
          <w:color w:val="000000"/>
          <w:sz w:val="28"/>
        </w:rPr>
        <w:t xml:space="preserve"> паки во глубину рва с собою </w:t>
      </w:r>
      <w:proofErr w:type="spellStart"/>
      <w:r>
        <w:rPr>
          <w:rFonts w:ascii="Times New Roman" w:eastAsia="Times New Roman" w:hAnsi="Times New Roman" w:cs="Times New Roman"/>
          <w:color w:val="000000"/>
          <w:sz w:val="28"/>
        </w:rPr>
        <w:t>реяху</w:t>
      </w:r>
      <w:proofErr w:type="spellEnd"/>
      <w:r>
        <w:rPr>
          <w:rFonts w:ascii="Times New Roman" w:eastAsia="Times New Roman" w:hAnsi="Times New Roman" w:cs="Times New Roman"/>
          <w:color w:val="000000"/>
          <w:sz w:val="28"/>
        </w:rPr>
        <w:t>» говорят о том, что мы не должны обращать внимания на чужие немощи и не должны соучаствовать с другими в их греховных увлечениях. Если мы чувствуем, что кто-то нас толкает на грех, мы должны помнить эти слова, и удаляться от греховного подражания.</w:t>
      </w:r>
    </w:p>
    <w:p w:rsidR="00F64299" w:rsidRDefault="00B3761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А разве человек виноват, если он не сам падает, а его увлекают? Тут, вроде бы, и оправдаться можно.</w:t>
      </w:r>
    </w:p>
    <w:p w:rsidR="00F64299" w:rsidRDefault="00B3761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Самооправдание - это уже сугубый грех, это свойство сатаны. Помню, однажды я пришел к отцу Серафиму (Романцову) и</w:t>
      </w:r>
    </w:p>
    <w:p w:rsidR="00F64299" w:rsidRDefault="00B3761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спросил у него, как быть, если кто-то говорит мне: «Вот я беру грех на себя, а ты, мол, делай так-то». Он ответил, что ни в коем случае так делать нельзя. Ну, скажем, пришел я в чей-то дом. Хозяева мне говорят: «Сегодня хоть и пятница, но ты как путешествующий кушай яичницу - я беру грех на себя». Я спросил у батюшки: «Отец Серафим, можно так делать или нет? Кушать ее или не кушать?» Старец ответил: «Ни в коем случае. Потому что это будет двойной грех».</w:t>
      </w:r>
    </w:p>
    <w:p w:rsidR="00F64299" w:rsidRDefault="00B3761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Кому?</w:t>
      </w:r>
    </w:p>
    <w:p w:rsidR="00F64299" w:rsidRDefault="00B3761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lastRenderedPageBreak/>
        <w:tab/>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Тебе и ему. А тебе сугубо - за себя и за того человека, поскольку ты знаешь, что ты делаешь преступление, поступаешь вопреки заповеди Христовой и устава церковного и все-таки сознательно на это идешь. К тому же ты не щадишь душу человека, допускаешь, что он берет грех на себя. Об этом отец Серафим мне вот так сказал. Еще я спросил у старца: «А если предлагают в постный день пищу с постным маслом или рыбой (когда по уставу этого не положено), то как быть? Кушать или нет?» Старец ответил: «Не кушай только скоромного».</w:t>
      </w:r>
    </w:p>
    <w:p w:rsidR="00F64299" w:rsidRDefault="00B3761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 Но продолжим разбор видения преподобного </w:t>
      </w:r>
      <w:proofErr w:type="spellStart"/>
      <w:r>
        <w:rPr>
          <w:rFonts w:ascii="Times New Roman" w:eastAsia="Times New Roman" w:hAnsi="Times New Roman" w:cs="Times New Roman"/>
          <w:color w:val="000000"/>
          <w:sz w:val="28"/>
        </w:rPr>
        <w:t>Пахомия</w:t>
      </w:r>
      <w:proofErr w:type="spellEnd"/>
      <w:r>
        <w:rPr>
          <w:rFonts w:ascii="Times New Roman" w:eastAsia="Times New Roman" w:hAnsi="Times New Roman" w:cs="Times New Roman"/>
          <w:color w:val="000000"/>
          <w:sz w:val="28"/>
        </w:rPr>
        <w:t xml:space="preserve">. Дальше читаем: «А </w:t>
      </w:r>
      <w:proofErr w:type="spellStart"/>
      <w:r>
        <w:rPr>
          <w:rFonts w:ascii="Times New Roman" w:eastAsia="Times New Roman" w:hAnsi="Times New Roman" w:cs="Times New Roman"/>
          <w:color w:val="000000"/>
          <w:sz w:val="28"/>
        </w:rPr>
        <w:t>инии</w:t>
      </w:r>
      <w:proofErr w:type="spellEnd"/>
      <w:r>
        <w:rPr>
          <w:rFonts w:ascii="Times New Roman" w:eastAsia="Times New Roman" w:hAnsi="Times New Roman" w:cs="Times New Roman"/>
          <w:color w:val="000000"/>
          <w:sz w:val="28"/>
        </w:rPr>
        <w:t xml:space="preserve"> близ брега </w:t>
      </w:r>
      <w:proofErr w:type="spellStart"/>
      <w:r>
        <w:rPr>
          <w:rFonts w:ascii="Times New Roman" w:eastAsia="Times New Roman" w:hAnsi="Times New Roman" w:cs="Times New Roman"/>
          <w:color w:val="000000"/>
          <w:sz w:val="28"/>
        </w:rPr>
        <w:t>бывше</w:t>
      </w:r>
      <w:proofErr w:type="spellEnd"/>
      <w:r>
        <w:rPr>
          <w:rFonts w:ascii="Times New Roman" w:eastAsia="Times New Roman" w:hAnsi="Times New Roman" w:cs="Times New Roman"/>
          <w:color w:val="000000"/>
          <w:sz w:val="28"/>
        </w:rPr>
        <w:t xml:space="preserve"> и уже </w:t>
      </w:r>
      <w:proofErr w:type="spellStart"/>
      <w:r>
        <w:rPr>
          <w:rFonts w:ascii="Times New Roman" w:eastAsia="Times New Roman" w:hAnsi="Times New Roman" w:cs="Times New Roman"/>
          <w:color w:val="000000"/>
          <w:sz w:val="28"/>
        </w:rPr>
        <w:t>изыти</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имуще</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внезапу</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отторгшеся</w:t>
      </w:r>
      <w:proofErr w:type="spellEnd"/>
      <w:r>
        <w:rPr>
          <w:rFonts w:ascii="Times New Roman" w:eastAsia="Times New Roman" w:hAnsi="Times New Roman" w:cs="Times New Roman"/>
          <w:color w:val="000000"/>
          <w:sz w:val="28"/>
        </w:rPr>
        <w:t xml:space="preserve">, паки во глубину рва того </w:t>
      </w:r>
      <w:proofErr w:type="spellStart"/>
      <w:r>
        <w:rPr>
          <w:rFonts w:ascii="Times New Roman" w:eastAsia="Times New Roman" w:hAnsi="Times New Roman" w:cs="Times New Roman"/>
          <w:color w:val="000000"/>
          <w:sz w:val="28"/>
        </w:rPr>
        <w:t>низпадаху</w:t>
      </w:r>
      <w:proofErr w:type="spellEnd"/>
      <w:r>
        <w:rPr>
          <w:rFonts w:ascii="Times New Roman" w:eastAsia="Times New Roman" w:hAnsi="Times New Roman" w:cs="Times New Roman"/>
          <w:color w:val="000000"/>
          <w:sz w:val="28"/>
        </w:rPr>
        <w:t>». Из этого следует, что если нам кажется, что мы уже преуспели и даже вот-вот достигнем совершенства, это - самообольщение. Потому что мы можем оборваться и полететь в мрачную пропасть в один момент.</w:t>
      </w:r>
    </w:p>
    <w:p w:rsidR="00F64299" w:rsidRDefault="00B3761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 xml:space="preserve">Что обозначает эта мрачная пропасть - мрачный ров, показанный преподобному </w:t>
      </w:r>
      <w:proofErr w:type="spellStart"/>
      <w:r>
        <w:rPr>
          <w:rFonts w:ascii="Times New Roman" w:eastAsia="Times New Roman" w:hAnsi="Times New Roman" w:cs="Times New Roman"/>
          <w:color w:val="000000"/>
          <w:sz w:val="28"/>
        </w:rPr>
        <w:t>Пахомию</w:t>
      </w:r>
      <w:proofErr w:type="spellEnd"/>
      <w:r>
        <w:rPr>
          <w:rFonts w:ascii="Times New Roman" w:eastAsia="Times New Roman" w:hAnsi="Times New Roman" w:cs="Times New Roman"/>
          <w:color w:val="000000"/>
          <w:sz w:val="28"/>
        </w:rPr>
        <w:t>?</w:t>
      </w:r>
    </w:p>
    <w:p w:rsidR="00F64299" w:rsidRDefault="00B3761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Мне думается, что это - ров погружения в различные греховные страсти, поскольку, читая Псалтирь, мы молимся, просим: «</w:t>
      </w:r>
      <w:r>
        <w:rPr>
          <w:rFonts w:ascii="Times New Roman" w:eastAsia="Times New Roman" w:hAnsi="Times New Roman" w:cs="Times New Roman"/>
          <w:i/>
          <w:color w:val="000000"/>
          <w:sz w:val="28"/>
        </w:rPr>
        <w:t xml:space="preserve">Возведи </w:t>
      </w:r>
      <w:proofErr w:type="spellStart"/>
      <w:r>
        <w:rPr>
          <w:rFonts w:ascii="Times New Roman" w:eastAsia="Times New Roman" w:hAnsi="Times New Roman" w:cs="Times New Roman"/>
          <w:i/>
          <w:color w:val="000000"/>
          <w:sz w:val="28"/>
        </w:rPr>
        <w:t>мя</w:t>
      </w:r>
      <w:proofErr w:type="spellEnd"/>
      <w:r>
        <w:rPr>
          <w:rFonts w:ascii="Times New Roman" w:eastAsia="Times New Roman" w:hAnsi="Times New Roman" w:cs="Times New Roman"/>
          <w:i/>
          <w:color w:val="000000"/>
          <w:sz w:val="28"/>
        </w:rPr>
        <w:t xml:space="preserve"> от </w:t>
      </w:r>
      <w:proofErr w:type="spellStart"/>
      <w:r>
        <w:rPr>
          <w:rFonts w:ascii="Times New Roman" w:eastAsia="Times New Roman" w:hAnsi="Times New Roman" w:cs="Times New Roman"/>
          <w:i/>
          <w:color w:val="000000"/>
          <w:sz w:val="28"/>
        </w:rPr>
        <w:t>рова</w:t>
      </w:r>
      <w:proofErr w:type="spellEnd"/>
      <w:r>
        <w:rPr>
          <w:rFonts w:ascii="Times New Roman" w:eastAsia="Times New Roman" w:hAnsi="Times New Roman" w:cs="Times New Roman"/>
          <w:i/>
          <w:color w:val="000000"/>
          <w:sz w:val="28"/>
        </w:rPr>
        <w:t xml:space="preserve"> страстей и от </w:t>
      </w:r>
      <w:proofErr w:type="spellStart"/>
      <w:r>
        <w:rPr>
          <w:rFonts w:ascii="Times New Roman" w:eastAsia="Times New Roman" w:hAnsi="Times New Roman" w:cs="Times New Roman"/>
          <w:i/>
          <w:color w:val="000000"/>
          <w:sz w:val="28"/>
        </w:rPr>
        <w:t>брения</w:t>
      </w:r>
      <w:proofErr w:type="spellEnd"/>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тины</w:t>
      </w:r>
      <w:r>
        <w:rPr>
          <w:rFonts w:ascii="Times New Roman" w:eastAsia="Times New Roman" w:hAnsi="Times New Roman" w:cs="Times New Roman"/>
          <w:color w:val="000000"/>
          <w:sz w:val="28"/>
        </w:rPr>
        <w:t xml:space="preserve">» (ср. </w:t>
      </w:r>
      <w:proofErr w:type="spellStart"/>
      <w:r>
        <w:rPr>
          <w:rFonts w:ascii="Times New Roman" w:eastAsia="Times New Roman" w:hAnsi="Times New Roman" w:cs="Times New Roman"/>
          <w:color w:val="000000"/>
          <w:sz w:val="28"/>
        </w:rPr>
        <w:t>Пс</w:t>
      </w:r>
      <w:proofErr w:type="spellEnd"/>
      <w:r>
        <w:rPr>
          <w:rFonts w:ascii="Times New Roman" w:eastAsia="Times New Roman" w:hAnsi="Times New Roman" w:cs="Times New Roman"/>
          <w:color w:val="000000"/>
          <w:sz w:val="28"/>
        </w:rPr>
        <w:t>. 39, 3). А мрак в этом рве обозначает в общем удаление от благодати, просвещающей всякого человека. А в особенности - это пребывание в какой-либо (справедливой или несправедливой) ненависти к ближнему. Об этом определенно говорит апостол Иоанн Богослов: «</w:t>
      </w:r>
      <w:r>
        <w:rPr>
          <w:rFonts w:ascii="Times New Roman" w:eastAsia="Times New Roman" w:hAnsi="Times New Roman" w:cs="Times New Roman"/>
          <w:i/>
          <w:color w:val="000000"/>
          <w:sz w:val="28"/>
        </w:rPr>
        <w:t>Кто говорит, что он во свете, а ненавидит брата своего, тот еще во тьме. Кто любит брата своего, тот пребывает во свете, и нет в нем соблазна. А кто ненавидит брата своего, тот находится во тьме, и во тьме ходит, и не знает, куда идет, потому</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что тьма ослепила ему глаза</w:t>
      </w:r>
      <w:r>
        <w:rPr>
          <w:rFonts w:ascii="Times New Roman" w:eastAsia="Times New Roman" w:hAnsi="Times New Roman" w:cs="Times New Roman"/>
          <w:color w:val="000000"/>
          <w:sz w:val="28"/>
        </w:rPr>
        <w:t xml:space="preserve">» (1 Ин. 2, 9-11). Поэтому надо быть очень внимательным и осторожным: никого и ни в чем не должно осуждать - это страшное дело. Здесь (в видении), конечно, этот момент не растолкован. Может быть, именно за какое-нибудь самодовольство, за уничижение других происходит вот такое </w:t>
      </w:r>
      <w:proofErr w:type="spellStart"/>
      <w:r>
        <w:rPr>
          <w:rFonts w:ascii="Times New Roman" w:eastAsia="Times New Roman" w:hAnsi="Times New Roman" w:cs="Times New Roman"/>
          <w:color w:val="000000"/>
          <w:sz w:val="28"/>
        </w:rPr>
        <w:t>низпадение</w:t>
      </w:r>
      <w:proofErr w:type="spellEnd"/>
      <w:r>
        <w:rPr>
          <w:rFonts w:ascii="Times New Roman" w:eastAsia="Times New Roman" w:hAnsi="Times New Roman" w:cs="Times New Roman"/>
          <w:color w:val="000000"/>
          <w:sz w:val="28"/>
        </w:rPr>
        <w:t>.</w:t>
      </w:r>
    </w:p>
    <w:p w:rsidR="00F64299" w:rsidRDefault="00B3761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Далее читаем: «</w:t>
      </w:r>
      <w:proofErr w:type="spellStart"/>
      <w:r>
        <w:rPr>
          <w:rFonts w:ascii="Times New Roman" w:eastAsia="Times New Roman" w:hAnsi="Times New Roman" w:cs="Times New Roman"/>
          <w:color w:val="000000"/>
          <w:sz w:val="28"/>
        </w:rPr>
        <w:t>Друзии</w:t>
      </w:r>
      <w:proofErr w:type="spellEnd"/>
      <w:r>
        <w:rPr>
          <w:rFonts w:ascii="Times New Roman" w:eastAsia="Times New Roman" w:hAnsi="Times New Roman" w:cs="Times New Roman"/>
          <w:color w:val="000000"/>
          <w:sz w:val="28"/>
        </w:rPr>
        <w:t xml:space="preserve"> же, немощнейшие, </w:t>
      </w:r>
      <w:proofErr w:type="spellStart"/>
      <w:r>
        <w:rPr>
          <w:rFonts w:ascii="Times New Roman" w:eastAsia="Times New Roman" w:hAnsi="Times New Roman" w:cs="Times New Roman"/>
          <w:color w:val="000000"/>
          <w:sz w:val="28"/>
        </w:rPr>
        <w:t>глубочаше</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падше</w:t>
      </w:r>
      <w:proofErr w:type="spellEnd"/>
      <w:r>
        <w:rPr>
          <w:rFonts w:ascii="Times New Roman" w:eastAsia="Times New Roman" w:hAnsi="Times New Roman" w:cs="Times New Roman"/>
          <w:color w:val="000000"/>
          <w:sz w:val="28"/>
        </w:rPr>
        <w:t xml:space="preserve">, в преисподней </w:t>
      </w:r>
      <w:proofErr w:type="spellStart"/>
      <w:r>
        <w:rPr>
          <w:rFonts w:ascii="Times New Roman" w:eastAsia="Times New Roman" w:hAnsi="Times New Roman" w:cs="Times New Roman"/>
          <w:color w:val="000000"/>
          <w:sz w:val="28"/>
        </w:rPr>
        <w:t>валяхуся</w:t>
      </w:r>
      <w:proofErr w:type="spellEnd"/>
      <w:r>
        <w:rPr>
          <w:rFonts w:ascii="Times New Roman" w:eastAsia="Times New Roman" w:hAnsi="Times New Roman" w:cs="Times New Roman"/>
          <w:color w:val="000000"/>
          <w:sz w:val="28"/>
        </w:rPr>
        <w:t xml:space="preserve">». Мне подумалось, что это касается тяжелых, смертных грехов, если вот так об этих людях сказано: «в преисподней </w:t>
      </w:r>
      <w:proofErr w:type="spellStart"/>
      <w:r>
        <w:rPr>
          <w:rFonts w:ascii="Times New Roman" w:eastAsia="Times New Roman" w:hAnsi="Times New Roman" w:cs="Times New Roman"/>
          <w:color w:val="000000"/>
          <w:sz w:val="28"/>
        </w:rPr>
        <w:t>валяхуся</w:t>
      </w:r>
      <w:proofErr w:type="spellEnd"/>
      <w:r>
        <w:rPr>
          <w:rFonts w:ascii="Times New Roman" w:eastAsia="Times New Roman" w:hAnsi="Times New Roman" w:cs="Times New Roman"/>
          <w:color w:val="000000"/>
          <w:sz w:val="28"/>
        </w:rPr>
        <w:t>».</w:t>
      </w:r>
    </w:p>
    <w:p w:rsidR="00F64299" w:rsidRDefault="00B3761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«А </w:t>
      </w:r>
      <w:proofErr w:type="spellStart"/>
      <w:r>
        <w:rPr>
          <w:rFonts w:ascii="Times New Roman" w:eastAsia="Times New Roman" w:hAnsi="Times New Roman" w:cs="Times New Roman"/>
          <w:color w:val="000000"/>
          <w:sz w:val="28"/>
        </w:rPr>
        <w:t>инии</w:t>
      </w:r>
      <w:proofErr w:type="spellEnd"/>
      <w:r>
        <w:rPr>
          <w:rFonts w:ascii="Times New Roman" w:eastAsia="Times New Roman" w:hAnsi="Times New Roman" w:cs="Times New Roman"/>
          <w:color w:val="000000"/>
          <w:sz w:val="28"/>
        </w:rPr>
        <w:t xml:space="preserve"> умиленными гласи </w:t>
      </w:r>
      <w:proofErr w:type="spellStart"/>
      <w:r>
        <w:rPr>
          <w:rFonts w:ascii="Times New Roman" w:eastAsia="Times New Roman" w:hAnsi="Times New Roman" w:cs="Times New Roman"/>
          <w:color w:val="000000"/>
          <w:sz w:val="28"/>
        </w:rPr>
        <w:t>вопияху</w:t>
      </w:r>
      <w:proofErr w:type="spellEnd"/>
      <w:r>
        <w:rPr>
          <w:rFonts w:ascii="Times New Roman" w:eastAsia="Times New Roman" w:hAnsi="Times New Roman" w:cs="Times New Roman"/>
          <w:color w:val="000000"/>
          <w:sz w:val="28"/>
        </w:rPr>
        <w:t xml:space="preserve">», - действительно, мы, будучи в бедственном духовном состоянии, единственно, что можем - вопиять из глубины души, подобно как из «ада </w:t>
      </w:r>
      <w:proofErr w:type="spellStart"/>
      <w:r>
        <w:rPr>
          <w:rFonts w:ascii="Times New Roman" w:eastAsia="Times New Roman" w:hAnsi="Times New Roman" w:cs="Times New Roman"/>
          <w:color w:val="000000"/>
          <w:sz w:val="28"/>
        </w:rPr>
        <w:t>преисподнейшего</w:t>
      </w:r>
      <w:proofErr w:type="spellEnd"/>
      <w:r>
        <w:rPr>
          <w:rFonts w:ascii="Times New Roman" w:eastAsia="Times New Roman" w:hAnsi="Times New Roman" w:cs="Times New Roman"/>
          <w:color w:val="000000"/>
          <w:sz w:val="28"/>
        </w:rPr>
        <w:t>». Но Господь эти гласы, конечно же, слышит.</w:t>
      </w:r>
    </w:p>
    <w:p w:rsidR="00F64299" w:rsidRDefault="00B3761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«И быв в себе преподобный, </w:t>
      </w:r>
      <w:proofErr w:type="spellStart"/>
      <w:r>
        <w:rPr>
          <w:rFonts w:ascii="Times New Roman" w:eastAsia="Times New Roman" w:hAnsi="Times New Roman" w:cs="Times New Roman"/>
          <w:color w:val="000000"/>
          <w:sz w:val="28"/>
        </w:rPr>
        <w:t>размышляше</w:t>
      </w:r>
      <w:proofErr w:type="spellEnd"/>
      <w:r>
        <w:rPr>
          <w:rFonts w:ascii="Times New Roman" w:eastAsia="Times New Roman" w:hAnsi="Times New Roman" w:cs="Times New Roman"/>
          <w:color w:val="000000"/>
          <w:sz w:val="28"/>
        </w:rPr>
        <w:t xml:space="preserve"> виденное. И </w:t>
      </w:r>
      <w:proofErr w:type="spellStart"/>
      <w:r>
        <w:rPr>
          <w:rFonts w:ascii="Times New Roman" w:eastAsia="Times New Roman" w:hAnsi="Times New Roman" w:cs="Times New Roman"/>
          <w:color w:val="000000"/>
          <w:sz w:val="28"/>
        </w:rPr>
        <w:t>познаваше</w:t>
      </w:r>
      <w:proofErr w:type="spellEnd"/>
      <w:r>
        <w:rPr>
          <w:rFonts w:ascii="Times New Roman" w:eastAsia="Times New Roman" w:hAnsi="Times New Roman" w:cs="Times New Roman"/>
          <w:color w:val="000000"/>
          <w:sz w:val="28"/>
        </w:rPr>
        <w:t xml:space="preserve">, каковое в </w:t>
      </w:r>
      <w:proofErr w:type="spellStart"/>
      <w:r>
        <w:rPr>
          <w:rFonts w:ascii="Times New Roman" w:eastAsia="Times New Roman" w:hAnsi="Times New Roman" w:cs="Times New Roman"/>
          <w:color w:val="000000"/>
          <w:sz w:val="28"/>
        </w:rPr>
        <w:t>последния</w:t>
      </w:r>
      <w:proofErr w:type="spellEnd"/>
      <w:r>
        <w:rPr>
          <w:rFonts w:ascii="Times New Roman" w:eastAsia="Times New Roman" w:hAnsi="Times New Roman" w:cs="Times New Roman"/>
          <w:color w:val="000000"/>
          <w:sz w:val="28"/>
        </w:rPr>
        <w:t xml:space="preserve"> дни </w:t>
      </w:r>
      <w:proofErr w:type="spellStart"/>
      <w:r>
        <w:rPr>
          <w:rFonts w:ascii="Times New Roman" w:eastAsia="Times New Roman" w:hAnsi="Times New Roman" w:cs="Times New Roman"/>
          <w:color w:val="000000"/>
          <w:sz w:val="28"/>
        </w:rPr>
        <w:t>имать</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быти</w:t>
      </w:r>
      <w:proofErr w:type="spellEnd"/>
      <w:r>
        <w:rPr>
          <w:rFonts w:ascii="Times New Roman" w:eastAsia="Times New Roman" w:hAnsi="Times New Roman" w:cs="Times New Roman"/>
          <w:color w:val="000000"/>
          <w:sz w:val="28"/>
        </w:rPr>
        <w:t xml:space="preserve"> во </w:t>
      </w:r>
      <w:proofErr w:type="spellStart"/>
      <w:r>
        <w:rPr>
          <w:rFonts w:ascii="Times New Roman" w:eastAsia="Times New Roman" w:hAnsi="Times New Roman" w:cs="Times New Roman"/>
          <w:color w:val="000000"/>
          <w:sz w:val="28"/>
        </w:rPr>
        <w:t>иноцех</w:t>
      </w:r>
      <w:proofErr w:type="spellEnd"/>
      <w:r>
        <w:rPr>
          <w:rFonts w:ascii="Times New Roman" w:eastAsia="Times New Roman" w:hAnsi="Times New Roman" w:cs="Times New Roman"/>
          <w:color w:val="000000"/>
          <w:sz w:val="28"/>
        </w:rPr>
        <w:t xml:space="preserve"> небрежение, леность, помрачение и пад</w:t>
      </w:r>
      <w:r>
        <w:rPr>
          <w:rFonts w:ascii="Times New Roman" w:eastAsia="Times New Roman" w:hAnsi="Times New Roman" w:cs="Times New Roman"/>
          <w:i/>
          <w:color w:val="000000"/>
          <w:sz w:val="28"/>
        </w:rPr>
        <w:t>е</w:t>
      </w:r>
      <w:r>
        <w:rPr>
          <w:rFonts w:ascii="Times New Roman" w:eastAsia="Times New Roman" w:hAnsi="Times New Roman" w:cs="Times New Roman"/>
          <w:color w:val="000000"/>
          <w:sz w:val="28"/>
        </w:rPr>
        <w:t xml:space="preserve">жи, яко образ токмо в них будет иночества. И </w:t>
      </w:r>
      <w:proofErr w:type="spellStart"/>
      <w:r>
        <w:rPr>
          <w:rFonts w:ascii="Times New Roman" w:eastAsia="Times New Roman" w:hAnsi="Times New Roman" w:cs="Times New Roman"/>
          <w:color w:val="000000"/>
          <w:sz w:val="28"/>
        </w:rPr>
        <w:t>рыдаша</w:t>
      </w:r>
      <w:proofErr w:type="spellEnd"/>
      <w:r>
        <w:rPr>
          <w:rFonts w:ascii="Times New Roman" w:eastAsia="Times New Roman" w:hAnsi="Times New Roman" w:cs="Times New Roman"/>
          <w:color w:val="000000"/>
          <w:sz w:val="28"/>
        </w:rPr>
        <w:t xml:space="preserve"> о том вельми».</w:t>
      </w:r>
    </w:p>
    <w:p w:rsidR="00F64299" w:rsidRDefault="00B3761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Стоит обратить особое внимание на слова: «В последние дни </w:t>
      </w:r>
      <w:proofErr w:type="spellStart"/>
      <w:r>
        <w:rPr>
          <w:rFonts w:ascii="Times New Roman" w:eastAsia="Times New Roman" w:hAnsi="Times New Roman" w:cs="Times New Roman"/>
          <w:color w:val="000000"/>
          <w:sz w:val="28"/>
        </w:rPr>
        <w:t>имать</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быти</w:t>
      </w:r>
      <w:proofErr w:type="spellEnd"/>
      <w:r>
        <w:rPr>
          <w:rFonts w:ascii="Times New Roman" w:eastAsia="Times New Roman" w:hAnsi="Times New Roman" w:cs="Times New Roman"/>
          <w:color w:val="000000"/>
          <w:sz w:val="28"/>
        </w:rPr>
        <w:t xml:space="preserve"> во </w:t>
      </w:r>
      <w:proofErr w:type="spellStart"/>
      <w:r>
        <w:rPr>
          <w:rFonts w:ascii="Times New Roman" w:eastAsia="Times New Roman" w:hAnsi="Times New Roman" w:cs="Times New Roman"/>
          <w:color w:val="000000"/>
          <w:sz w:val="28"/>
        </w:rPr>
        <w:t>иноцех</w:t>
      </w:r>
      <w:proofErr w:type="spellEnd"/>
      <w:r>
        <w:rPr>
          <w:rFonts w:ascii="Times New Roman" w:eastAsia="Times New Roman" w:hAnsi="Times New Roman" w:cs="Times New Roman"/>
          <w:color w:val="000000"/>
          <w:sz w:val="28"/>
        </w:rPr>
        <w:t xml:space="preserve"> небрежение». Вот что, оказывается, губит монахов во все </w:t>
      </w:r>
      <w:r>
        <w:rPr>
          <w:rFonts w:ascii="Times New Roman" w:eastAsia="Times New Roman" w:hAnsi="Times New Roman" w:cs="Times New Roman"/>
          <w:color w:val="000000"/>
          <w:sz w:val="28"/>
        </w:rPr>
        <w:lastRenderedPageBreak/>
        <w:t>времена, в том числе, и в последние - «небрежение, леность, помрачение и пад</w:t>
      </w:r>
      <w:r>
        <w:rPr>
          <w:rFonts w:ascii="Times New Roman" w:eastAsia="Times New Roman" w:hAnsi="Times New Roman" w:cs="Times New Roman"/>
          <w:i/>
          <w:color w:val="000000"/>
          <w:sz w:val="28"/>
        </w:rPr>
        <w:t>е</w:t>
      </w:r>
      <w:r>
        <w:rPr>
          <w:rFonts w:ascii="Times New Roman" w:eastAsia="Times New Roman" w:hAnsi="Times New Roman" w:cs="Times New Roman"/>
          <w:color w:val="000000"/>
          <w:sz w:val="28"/>
        </w:rPr>
        <w:t>жи». «Пад</w:t>
      </w:r>
      <w:r>
        <w:rPr>
          <w:rFonts w:ascii="Times New Roman" w:eastAsia="Times New Roman" w:hAnsi="Times New Roman" w:cs="Times New Roman"/>
          <w:i/>
          <w:color w:val="000000"/>
          <w:sz w:val="28"/>
        </w:rPr>
        <w:t>е</w:t>
      </w:r>
      <w:r>
        <w:rPr>
          <w:rFonts w:ascii="Times New Roman" w:eastAsia="Times New Roman" w:hAnsi="Times New Roman" w:cs="Times New Roman"/>
          <w:color w:val="000000"/>
          <w:sz w:val="28"/>
        </w:rPr>
        <w:t xml:space="preserve">жи» - в смысле греховные падения. Но если мы будем внимательны и не будем допускать осуждения совести, то мы не будем жить в небрежении. Так что </w:t>
      </w:r>
      <w:proofErr w:type="spellStart"/>
      <w:r>
        <w:rPr>
          <w:rFonts w:ascii="Times New Roman" w:eastAsia="Times New Roman" w:hAnsi="Times New Roman" w:cs="Times New Roman"/>
          <w:color w:val="000000"/>
          <w:sz w:val="28"/>
        </w:rPr>
        <w:t>погубляют</w:t>
      </w:r>
      <w:proofErr w:type="spellEnd"/>
      <w:r>
        <w:rPr>
          <w:rFonts w:ascii="Times New Roman" w:eastAsia="Times New Roman" w:hAnsi="Times New Roman" w:cs="Times New Roman"/>
          <w:color w:val="000000"/>
          <w:sz w:val="28"/>
        </w:rPr>
        <w:t xml:space="preserve"> нас не «трудные условия», на которые все так любят ссылаться, не то, что мало наставников, что нет прозорливых старцев или еще что-то подобное, а наши небрежение и леность. И если мы не обратим на них должного внимания, то они доведут нас до погибели.</w:t>
      </w:r>
    </w:p>
    <w:p w:rsidR="00F64299" w:rsidRDefault="00B3761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Характерно, какая симфония наблюдается у Святых Отцов - в частности, у преподобного </w:t>
      </w:r>
      <w:proofErr w:type="spellStart"/>
      <w:r>
        <w:rPr>
          <w:rFonts w:ascii="Times New Roman" w:eastAsia="Times New Roman" w:hAnsi="Times New Roman" w:cs="Times New Roman"/>
          <w:color w:val="000000"/>
          <w:sz w:val="28"/>
        </w:rPr>
        <w:t>Пахомия</w:t>
      </w:r>
      <w:proofErr w:type="spellEnd"/>
      <w:r>
        <w:rPr>
          <w:rFonts w:ascii="Times New Roman" w:eastAsia="Times New Roman" w:hAnsi="Times New Roman" w:cs="Times New Roman"/>
          <w:color w:val="000000"/>
          <w:sz w:val="28"/>
        </w:rPr>
        <w:t xml:space="preserve"> Великого и преподобного Василия Нового (и ученика его Григория). В видении Григория, ученика преподобного Василия, сказано про последних монахов, </w:t>
      </w:r>
      <w:proofErr w:type="spellStart"/>
      <w:r>
        <w:rPr>
          <w:rFonts w:ascii="Times New Roman" w:eastAsia="Times New Roman" w:hAnsi="Times New Roman" w:cs="Times New Roman"/>
          <w:color w:val="000000"/>
          <w:sz w:val="28"/>
        </w:rPr>
        <w:t>осуждающихся</w:t>
      </w:r>
      <w:proofErr w:type="spellEnd"/>
      <w:r>
        <w:rPr>
          <w:rFonts w:ascii="Times New Roman" w:eastAsia="Times New Roman" w:hAnsi="Times New Roman" w:cs="Times New Roman"/>
          <w:color w:val="000000"/>
          <w:sz w:val="28"/>
        </w:rPr>
        <w:t xml:space="preserve"> на муку: «И </w:t>
      </w:r>
      <w:proofErr w:type="spellStart"/>
      <w:r>
        <w:rPr>
          <w:rFonts w:ascii="Times New Roman" w:eastAsia="Times New Roman" w:hAnsi="Times New Roman" w:cs="Times New Roman"/>
          <w:color w:val="000000"/>
          <w:sz w:val="28"/>
        </w:rPr>
        <w:t>бяху</w:t>
      </w:r>
      <w:proofErr w:type="spellEnd"/>
      <w:r>
        <w:rPr>
          <w:rFonts w:ascii="Times New Roman" w:eastAsia="Times New Roman" w:hAnsi="Times New Roman" w:cs="Times New Roman"/>
          <w:color w:val="000000"/>
          <w:sz w:val="28"/>
        </w:rPr>
        <w:t xml:space="preserve"> же на выях их леность и небрежение». То есть, как видим, здесь также сказано о лености и небрежении. Преподобный Василий Новый жил в X веке, а преподобный </w:t>
      </w:r>
      <w:proofErr w:type="spellStart"/>
      <w:r>
        <w:rPr>
          <w:rFonts w:ascii="Times New Roman" w:eastAsia="Times New Roman" w:hAnsi="Times New Roman" w:cs="Times New Roman"/>
          <w:color w:val="000000"/>
          <w:sz w:val="28"/>
        </w:rPr>
        <w:t>Пахомий</w:t>
      </w:r>
      <w:proofErr w:type="spellEnd"/>
      <w:r>
        <w:rPr>
          <w:rFonts w:ascii="Times New Roman" w:eastAsia="Times New Roman" w:hAnsi="Times New Roman" w:cs="Times New Roman"/>
          <w:color w:val="000000"/>
          <w:sz w:val="28"/>
        </w:rPr>
        <w:t xml:space="preserve"> - в IV. А Дух Святой изрек одно и то же: погубит монахов </w:t>
      </w:r>
      <w:r>
        <w:rPr>
          <w:rFonts w:ascii="Times New Roman" w:eastAsia="Times New Roman" w:hAnsi="Times New Roman" w:cs="Times New Roman"/>
          <w:b/>
          <w:color w:val="000000"/>
          <w:sz w:val="28"/>
        </w:rPr>
        <w:t xml:space="preserve">леность </w:t>
      </w:r>
      <w:r>
        <w:rPr>
          <w:rFonts w:ascii="Times New Roman" w:eastAsia="Times New Roman" w:hAnsi="Times New Roman" w:cs="Times New Roman"/>
          <w:color w:val="000000"/>
          <w:sz w:val="28"/>
        </w:rPr>
        <w:t xml:space="preserve">и </w:t>
      </w:r>
      <w:r>
        <w:rPr>
          <w:rFonts w:ascii="Times New Roman" w:eastAsia="Times New Roman" w:hAnsi="Times New Roman" w:cs="Times New Roman"/>
          <w:b/>
          <w:color w:val="000000"/>
          <w:sz w:val="28"/>
        </w:rPr>
        <w:t>небрежение</w:t>
      </w:r>
      <w:r>
        <w:rPr>
          <w:rFonts w:ascii="Times New Roman" w:eastAsia="Times New Roman" w:hAnsi="Times New Roman" w:cs="Times New Roman"/>
          <w:b/>
          <w:color w:val="000000"/>
          <w:sz w:val="28"/>
          <w:vertAlign w:val="superscript"/>
        </w:rPr>
        <w:t>1</w:t>
      </w:r>
      <w:r>
        <w:rPr>
          <w:rFonts w:ascii="Times New Roman" w:eastAsia="Times New Roman" w:hAnsi="Times New Roman" w:cs="Times New Roman"/>
          <w:color w:val="000000"/>
          <w:sz w:val="28"/>
        </w:rPr>
        <w:t>.</w:t>
      </w:r>
    </w:p>
    <w:p w:rsidR="00F64299" w:rsidRDefault="00B3761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Прочтем еще немного из видения Григория, ученика преподобного Василия. «Уныние и нерадение, яко змии </w:t>
      </w:r>
      <w:proofErr w:type="spellStart"/>
      <w:r>
        <w:rPr>
          <w:rFonts w:ascii="Times New Roman" w:eastAsia="Times New Roman" w:hAnsi="Times New Roman" w:cs="Times New Roman"/>
          <w:color w:val="000000"/>
          <w:sz w:val="28"/>
        </w:rPr>
        <w:t>висяху</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Непокорение</w:t>
      </w:r>
      <w:proofErr w:type="spellEnd"/>
      <w:r>
        <w:rPr>
          <w:rFonts w:ascii="Times New Roman" w:eastAsia="Times New Roman" w:hAnsi="Times New Roman" w:cs="Times New Roman"/>
          <w:color w:val="000000"/>
          <w:sz w:val="28"/>
        </w:rPr>
        <w:t xml:space="preserve">, яко железо тяжкое </w:t>
      </w:r>
      <w:proofErr w:type="spellStart"/>
      <w:r>
        <w:rPr>
          <w:rFonts w:ascii="Times New Roman" w:eastAsia="Times New Roman" w:hAnsi="Times New Roman" w:cs="Times New Roman"/>
          <w:color w:val="000000"/>
          <w:sz w:val="28"/>
        </w:rPr>
        <w:t>обдержаху</w:t>
      </w:r>
      <w:proofErr w:type="spellEnd"/>
      <w:r>
        <w:rPr>
          <w:rFonts w:ascii="Times New Roman" w:eastAsia="Times New Roman" w:hAnsi="Times New Roman" w:cs="Times New Roman"/>
          <w:color w:val="000000"/>
          <w:sz w:val="28"/>
        </w:rPr>
        <w:t xml:space="preserve"> хребет их». Вот какие еще страсти обличают в нас Святые Отцы: уныние, нерадение и </w:t>
      </w:r>
      <w:proofErr w:type="spellStart"/>
      <w:r>
        <w:rPr>
          <w:rFonts w:ascii="Times New Roman" w:eastAsia="Times New Roman" w:hAnsi="Times New Roman" w:cs="Times New Roman"/>
          <w:color w:val="000000"/>
          <w:sz w:val="28"/>
        </w:rPr>
        <w:t>непокорение</w:t>
      </w:r>
      <w:proofErr w:type="spellEnd"/>
      <w:r>
        <w:rPr>
          <w:rFonts w:ascii="Times New Roman" w:eastAsia="Times New Roman" w:hAnsi="Times New Roman" w:cs="Times New Roman"/>
          <w:color w:val="000000"/>
          <w:sz w:val="28"/>
        </w:rPr>
        <w:t>. И мы, если с ними не будем бороться, не будем искоренять их из себя, то, конечно же, они нас погубят.</w:t>
      </w:r>
    </w:p>
    <w:p w:rsidR="00F64299" w:rsidRDefault="00B3761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И далее у Григория говорится: «На них же </w:t>
      </w:r>
      <w:proofErr w:type="spellStart"/>
      <w:r>
        <w:rPr>
          <w:rFonts w:ascii="Times New Roman" w:eastAsia="Times New Roman" w:hAnsi="Times New Roman" w:cs="Times New Roman"/>
          <w:color w:val="000000"/>
          <w:sz w:val="28"/>
        </w:rPr>
        <w:t>воззре</w:t>
      </w:r>
      <w:proofErr w:type="spellEnd"/>
      <w:r>
        <w:rPr>
          <w:rFonts w:ascii="Times New Roman" w:eastAsia="Times New Roman" w:hAnsi="Times New Roman" w:cs="Times New Roman"/>
          <w:color w:val="000000"/>
          <w:sz w:val="28"/>
        </w:rPr>
        <w:t xml:space="preserve"> Господь, </w:t>
      </w:r>
      <w:proofErr w:type="spellStart"/>
      <w:r>
        <w:rPr>
          <w:rFonts w:ascii="Times New Roman" w:eastAsia="Times New Roman" w:hAnsi="Times New Roman" w:cs="Times New Roman"/>
          <w:color w:val="000000"/>
          <w:sz w:val="28"/>
        </w:rPr>
        <w:t>разгневася</w:t>
      </w:r>
      <w:proofErr w:type="spellEnd"/>
      <w:r>
        <w:rPr>
          <w:rFonts w:ascii="Times New Roman" w:eastAsia="Times New Roman" w:hAnsi="Times New Roman" w:cs="Times New Roman"/>
          <w:color w:val="000000"/>
          <w:sz w:val="28"/>
        </w:rPr>
        <w:t xml:space="preserve">, яко </w:t>
      </w:r>
      <w:proofErr w:type="spellStart"/>
      <w:r>
        <w:rPr>
          <w:rFonts w:ascii="Times New Roman" w:eastAsia="Times New Roman" w:hAnsi="Times New Roman" w:cs="Times New Roman"/>
          <w:color w:val="000000"/>
          <w:sz w:val="28"/>
        </w:rPr>
        <w:t>одолеша</w:t>
      </w:r>
      <w:proofErr w:type="spellEnd"/>
      <w:r>
        <w:rPr>
          <w:rFonts w:ascii="Times New Roman" w:eastAsia="Times New Roman" w:hAnsi="Times New Roman" w:cs="Times New Roman"/>
          <w:color w:val="000000"/>
          <w:sz w:val="28"/>
        </w:rPr>
        <w:t xml:space="preserve"> их страсти». Вот на что нужно обратить внимание - страсти наши нас </w:t>
      </w:r>
      <w:proofErr w:type="spellStart"/>
      <w:r>
        <w:rPr>
          <w:rFonts w:ascii="Times New Roman" w:eastAsia="Times New Roman" w:hAnsi="Times New Roman" w:cs="Times New Roman"/>
          <w:color w:val="000000"/>
          <w:sz w:val="28"/>
        </w:rPr>
        <w:t>погубляют</w:t>
      </w:r>
      <w:proofErr w:type="spellEnd"/>
      <w:r>
        <w:rPr>
          <w:rFonts w:ascii="Times New Roman" w:eastAsia="Times New Roman" w:hAnsi="Times New Roman" w:cs="Times New Roman"/>
          <w:color w:val="000000"/>
          <w:sz w:val="28"/>
        </w:rPr>
        <w:t>. А где, когда, при каких условиях - это не столь существенно, у каждого свои обстоятельства. Но в любом случае, если совесть наша обличает нас, что мы удовлетворяем страсти, следовательно, в этом мы должны каяться и исправляться.</w:t>
      </w:r>
    </w:p>
    <w:p w:rsidR="00F64299" w:rsidRDefault="00B3761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«...И </w:t>
      </w:r>
      <w:proofErr w:type="spellStart"/>
      <w:r>
        <w:rPr>
          <w:rFonts w:ascii="Times New Roman" w:eastAsia="Times New Roman" w:hAnsi="Times New Roman" w:cs="Times New Roman"/>
          <w:color w:val="000000"/>
          <w:sz w:val="28"/>
        </w:rPr>
        <w:t>оскверниша</w:t>
      </w:r>
      <w:proofErr w:type="spellEnd"/>
      <w:r>
        <w:rPr>
          <w:rFonts w:ascii="Times New Roman" w:eastAsia="Times New Roman" w:hAnsi="Times New Roman" w:cs="Times New Roman"/>
          <w:color w:val="000000"/>
          <w:sz w:val="28"/>
        </w:rPr>
        <w:t xml:space="preserve"> второе данное им святое крещение, и обещания своего не </w:t>
      </w:r>
      <w:proofErr w:type="spellStart"/>
      <w:r>
        <w:rPr>
          <w:rFonts w:ascii="Times New Roman" w:eastAsia="Times New Roman" w:hAnsi="Times New Roman" w:cs="Times New Roman"/>
          <w:color w:val="000000"/>
          <w:sz w:val="28"/>
        </w:rPr>
        <w:t>сохраниша</w:t>
      </w:r>
      <w:proofErr w:type="spellEnd"/>
      <w:r>
        <w:rPr>
          <w:rFonts w:ascii="Times New Roman" w:eastAsia="Times New Roman" w:hAnsi="Times New Roman" w:cs="Times New Roman"/>
          <w:color w:val="000000"/>
          <w:sz w:val="28"/>
        </w:rPr>
        <w:t xml:space="preserve">, и рабы </w:t>
      </w:r>
      <w:proofErr w:type="spellStart"/>
      <w:r>
        <w:rPr>
          <w:rFonts w:ascii="Times New Roman" w:eastAsia="Times New Roman" w:hAnsi="Times New Roman" w:cs="Times New Roman"/>
          <w:color w:val="000000"/>
          <w:sz w:val="28"/>
        </w:rPr>
        <w:t>быша</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страстем</w:t>
      </w:r>
      <w:proofErr w:type="spellEnd"/>
      <w:r>
        <w:rPr>
          <w:rFonts w:ascii="Times New Roman" w:eastAsia="Times New Roman" w:hAnsi="Times New Roman" w:cs="Times New Roman"/>
          <w:color w:val="000000"/>
          <w:sz w:val="28"/>
        </w:rPr>
        <w:t xml:space="preserve"> плотским </w:t>
      </w:r>
      <w:r w:rsidR="00AB42C7">
        <w:rPr>
          <w:rFonts w:ascii="Times New Roman" w:eastAsia="Times New Roman" w:hAnsi="Times New Roman" w:cs="Times New Roman"/>
          <w:b/>
          <w:color w:val="000000"/>
          <w:sz w:val="28"/>
        </w:rPr>
        <w:t>в помышлении</w:t>
      </w:r>
      <w:bookmarkStart w:id="0" w:name="_GoBack"/>
      <w:bookmarkEnd w:id="0"/>
      <w:r>
        <w:rPr>
          <w:rFonts w:ascii="Times New Roman" w:eastAsia="Times New Roman" w:hAnsi="Times New Roman" w:cs="Times New Roman"/>
          <w:b/>
          <w:color w:val="000000"/>
          <w:sz w:val="28"/>
        </w:rPr>
        <w:t>х своих</w:t>
      </w:r>
      <w:r>
        <w:rPr>
          <w:rFonts w:ascii="Times New Roman" w:eastAsia="Times New Roman" w:hAnsi="Times New Roman" w:cs="Times New Roman"/>
          <w:color w:val="000000"/>
          <w:sz w:val="28"/>
        </w:rPr>
        <w:t>». Я не случайно подчеркнул: «</w:t>
      </w:r>
      <w:r>
        <w:rPr>
          <w:rFonts w:ascii="Times New Roman" w:eastAsia="Times New Roman" w:hAnsi="Times New Roman" w:cs="Times New Roman"/>
          <w:b/>
          <w:color w:val="000000"/>
          <w:sz w:val="28"/>
        </w:rPr>
        <w:t xml:space="preserve">в </w:t>
      </w:r>
      <w:proofErr w:type="spellStart"/>
      <w:r>
        <w:rPr>
          <w:rFonts w:ascii="Times New Roman" w:eastAsia="Times New Roman" w:hAnsi="Times New Roman" w:cs="Times New Roman"/>
          <w:b/>
          <w:color w:val="000000"/>
          <w:sz w:val="28"/>
        </w:rPr>
        <w:t>помышлениих</w:t>
      </w:r>
      <w:proofErr w:type="spellEnd"/>
      <w:r>
        <w:rPr>
          <w:rFonts w:ascii="Times New Roman" w:eastAsia="Times New Roman" w:hAnsi="Times New Roman" w:cs="Times New Roman"/>
          <w:color w:val="000000"/>
          <w:sz w:val="28"/>
        </w:rPr>
        <w:t>». Вот как это важно - даже не в делах, а в помышлениях. Скажем, если хочет монах пойти напиться: «Вот я бы сейчас пошел, напился, но только уже поздно - из монастыря сейчас не выйдешь», - то это ему вменилось в грех, что он пошел и напился. И если человек этого не осознал, не покаялся, на Суде он за это будет отвечать.</w:t>
      </w:r>
    </w:p>
    <w:p w:rsidR="00F64299" w:rsidRDefault="00B3761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Получается, что если он хотел согрешить, но все-таки не согрешил (по каким-то препятствующим обстоятельствам), то он будет осужден будто согрешивший. Но ведь помышления и дела - это же огромная разница, между ними какая дистанция. Как же так?</w:t>
      </w:r>
    </w:p>
    <w:p w:rsidR="00F64299" w:rsidRDefault="00B3761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r>
      <w:r>
        <w:rPr>
          <w:rFonts w:ascii="Times New Roman" w:eastAsia="Times New Roman" w:hAnsi="Times New Roman" w:cs="Times New Roman"/>
          <w:b/>
          <w:i/>
          <w:color w:val="000000"/>
          <w:sz w:val="28"/>
        </w:rPr>
        <w:t>Ответ</w:t>
      </w:r>
      <w:r>
        <w:rPr>
          <w:rFonts w:ascii="Times New Roman" w:eastAsia="Times New Roman" w:hAnsi="Times New Roman" w:cs="Times New Roman"/>
          <w:color w:val="000000"/>
          <w:sz w:val="28"/>
        </w:rPr>
        <w:t>: Дело в том, что человек в этом случае все-таки питает в себе страсть.</w:t>
      </w:r>
    </w:p>
    <w:p w:rsidR="00F64299" w:rsidRDefault="00B3761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Но как же он будет судим за дело, если дела-то не было?</w:t>
      </w:r>
    </w:p>
    <w:p w:rsidR="00F64299" w:rsidRDefault="00B3761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Он будет судим как одержимый страстью. А каждая страсть подвергается суду и осуждению. Это недоумение у нас возникает потому, что мы не внимаем словам Священного Писания. В Евангелии очень четко сказано: «</w:t>
      </w:r>
      <w:r>
        <w:rPr>
          <w:rFonts w:ascii="Times New Roman" w:eastAsia="Times New Roman" w:hAnsi="Times New Roman" w:cs="Times New Roman"/>
          <w:i/>
          <w:color w:val="000000"/>
          <w:sz w:val="28"/>
        </w:rPr>
        <w:t xml:space="preserve">Иже воззрит на жену во еже </w:t>
      </w:r>
      <w:proofErr w:type="spellStart"/>
      <w:r>
        <w:rPr>
          <w:rFonts w:ascii="Times New Roman" w:eastAsia="Times New Roman" w:hAnsi="Times New Roman" w:cs="Times New Roman"/>
          <w:i/>
          <w:color w:val="000000"/>
          <w:sz w:val="28"/>
        </w:rPr>
        <w:t>вожделети</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ея</w:t>
      </w:r>
      <w:proofErr w:type="spellEnd"/>
      <w:r>
        <w:rPr>
          <w:rFonts w:ascii="Times New Roman" w:eastAsia="Times New Roman" w:hAnsi="Times New Roman" w:cs="Times New Roman"/>
          <w:i/>
          <w:color w:val="000000"/>
          <w:sz w:val="28"/>
        </w:rPr>
        <w:t xml:space="preserve">, уже </w:t>
      </w:r>
      <w:proofErr w:type="spellStart"/>
      <w:r>
        <w:rPr>
          <w:rFonts w:ascii="Times New Roman" w:eastAsia="Times New Roman" w:hAnsi="Times New Roman" w:cs="Times New Roman"/>
          <w:i/>
          <w:color w:val="000000"/>
          <w:sz w:val="28"/>
        </w:rPr>
        <w:t>любодействова</w:t>
      </w:r>
      <w:proofErr w:type="spellEnd"/>
      <w:r>
        <w:rPr>
          <w:rFonts w:ascii="Times New Roman" w:eastAsia="Times New Roman" w:hAnsi="Times New Roman" w:cs="Times New Roman"/>
          <w:i/>
          <w:color w:val="000000"/>
          <w:sz w:val="28"/>
        </w:rPr>
        <w:t xml:space="preserve"> с </w:t>
      </w:r>
      <w:r>
        <w:rPr>
          <w:rFonts w:ascii="Times New Roman" w:eastAsia="Times New Roman" w:hAnsi="Times New Roman" w:cs="Times New Roman"/>
          <w:i/>
          <w:color w:val="000000"/>
          <w:sz w:val="28"/>
        </w:rPr>
        <w:lastRenderedPageBreak/>
        <w:t xml:space="preserve">нею в </w:t>
      </w:r>
      <w:proofErr w:type="spellStart"/>
      <w:r>
        <w:rPr>
          <w:rFonts w:ascii="Times New Roman" w:eastAsia="Times New Roman" w:hAnsi="Times New Roman" w:cs="Times New Roman"/>
          <w:i/>
          <w:color w:val="000000"/>
          <w:sz w:val="28"/>
        </w:rPr>
        <w:t>сердцы</w:t>
      </w:r>
      <w:proofErr w:type="spellEnd"/>
      <w:r>
        <w:rPr>
          <w:rFonts w:ascii="Times New Roman" w:eastAsia="Times New Roman" w:hAnsi="Times New Roman" w:cs="Times New Roman"/>
          <w:i/>
          <w:color w:val="000000"/>
          <w:sz w:val="28"/>
        </w:rPr>
        <w:t xml:space="preserve"> своем</w:t>
      </w:r>
      <w:r>
        <w:rPr>
          <w:rFonts w:ascii="Times New Roman" w:eastAsia="Times New Roman" w:hAnsi="Times New Roman" w:cs="Times New Roman"/>
          <w:color w:val="000000"/>
          <w:sz w:val="28"/>
        </w:rPr>
        <w:t xml:space="preserve">» (Мф. 5, 28). Вот, человек не совершил грех </w:t>
      </w:r>
      <w:proofErr w:type="spellStart"/>
      <w:r>
        <w:rPr>
          <w:rFonts w:ascii="Times New Roman" w:eastAsia="Times New Roman" w:hAnsi="Times New Roman" w:cs="Times New Roman"/>
          <w:color w:val="000000"/>
          <w:sz w:val="28"/>
        </w:rPr>
        <w:t>любодейства</w:t>
      </w:r>
      <w:proofErr w:type="spellEnd"/>
      <w:r>
        <w:rPr>
          <w:rFonts w:ascii="Times New Roman" w:eastAsia="Times New Roman" w:hAnsi="Times New Roman" w:cs="Times New Roman"/>
          <w:color w:val="000000"/>
          <w:sz w:val="28"/>
        </w:rPr>
        <w:t xml:space="preserve"> на деле, но пред Богом он уже грешен. И у Святых Отцов сказано, что грешным становится человек не тогда, когда он сотворил грех на деле, а тогда, когда он склонился на него своим свободным произволением. Но только, конечно, спрос с него будет именно за то, что он предался этому греху в своей воле, а не сотворил его на деле. Само собой разумеется, что тяжесть греха, содеянного делом, и тяжесть греха только от решения на него произволением - разные. Это, думаю, должно быть понятным. Ну, скажем, если мы где-то в навоз чуть-чуть залезли ботинком - это одно дело. И совсем другое дело, если мы окунулись в этот навоз по самую шею. Разница здесь есть, но в том и другом случае смрад уже присутствует на нас. Вот в чем суть дела.</w:t>
      </w:r>
    </w:p>
    <w:p w:rsidR="00F64299" w:rsidRDefault="00B3761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 xml:space="preserve">А если пришел к человеку греховный помысел, а он не хочет этого греха совершать? Если </w:t>
      </w:r>
      <w:proofErr w:type="spellStart"/>
      <w:r>
        <w:rPr>
          <w:rFonts w:ascii="Times New Roman" w:eastAsia="Times New Roman" w:hAnsi="Times New Roman" w:cs="Times New Roman"/>
          <w:color w:val="000000"/>
          <w:sz w:val="28"/>
        </w:rPr>
        <w:t>приразился</w:t>
      </w:r>
      <w:proofErr w:type="spellEnd"/>
      <w:r>
        <w:rPr>
          <w:rFonts w:ascii="Times New Roman" w:eastAsia="Times New Roman" w:hAnsi="Times New Roman" w:cs="Times New Roman"/>
          <w:color w:val="000000"/>
          <w:sz w:val="28"/>
        </w:rPr>
        <w:t xml:space="preserve"> такой помысел, а человек пошел, покаялся, то это же не вменяется ему в грех?</w:t>
      </w:r>
    </w:p>
    <w:p w:rsidR="00F64299" w:rsidRDefault="00B3761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Здесь идет борьба: человек искушался помыслом, но не согласился на его предложение. А если он все-таки в своем произволении немного склонился на его соблазн, то, значит, уже произошла какая-то степень сочетания с помыслом. Если человек покаялся - то и очистился. Но если он в этом пребывает - в согласии с помыслом, - то не очищается от греха и, следовательно, осуждается.</w:t>
      </w:r>
    </w:p>
    <w:p w:rsidR="00F64299" w:rsidRDefault="00B3761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 xml:space="preserve">Если греховный помысел приходит, и человек дает себе отчет, но не сразу? Может быть, как-то увлекся - ведь враг за сласть «тянет», «подсовывает» то, что интересно. И бывает так: попался человек на крючок, но прошло немного </w:t>
      </w:r>
      <w:proofErr w:type="gramStart"/>
      <w:r>
        <w:rPr>
          <w:rFonts w:ascii="Times New Roman" w:eastAsia="Times New Roman" w:hAnsi="Times New Roman" w:cs="Times New Roman"/>
          <w:color w:val="000000"/>
          <w:sz w:val="28"/>
        </w:rPr>
        <w:t>времени</w:t>
      </w:r>
      <w:proofErr w:type="gramEnd"/>
      <w:r>
        <w:rPr>
          <w:rFonts w:ascii="Times New Roman" w:eastAsia="Times New Roman" w:hAnsi="Times New Roman" w:cs="Times New Roman"/>
          <w:color w:val="000000"/>
          <w:sz w:val="28"/>
        </w:rPr>
        <w:t xml:space="preserve"> и он задумался: «что это?.. к чему это меня ведет?» И когда, наконец, разобрался, кто «прислал» ему эту мысль, тогда начинает сопротивляться. Вот если на таком уровне все происходит: не тогда, когда человек дает согласие на грех, а тогда, когда он, в общем-то, сопротивляется, хотя и не сразу понимает, что увлекся на путь греха? Это же, наверное, большая разница?</w:t>
      </w:r>
    </w:p>
    <w:p w:rsidR="00F64299" w:rsidRDefault="00B3761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Правильно. Об этом очень хорошо сказано у </w:t>
      </w:r>
      <w:proofErr w:type="spellStart"/>
      <w:r>
        <w:rPr>
          <w:rFonts w:ascii="Times New Roman" w:eastAsia="Times New Roman" w:hAnsi="Times New Roman" w:cs="Times New Roman"/>
          <w:color w:val="000000"/>
          <w:sz w:val="28"/>
        </w:rPr>
        <w:t>аввы</w:t>
      </w:r>
      <w:proofErr w:type="spellEnd"/>
      <w:r>
        <w:rPr>
          <w:rFonts w:ascii="Times New Roman" w:eastAsia="Times New Roman" w:hAnsi="Times New Roman" w:cs="Times New Roman"/>
          <w:color w:val="000000"/>
          <w:sz w:val="28"/>
        </w:rPr>
        <w:t xml:space="preserve"> Дорофея, что есть сопротивляющийся страсти и есть исполняющий страсть на деле. Тот случай, который сейчас был описан в вопросе, - это когда человек сопротивляется страсти. Он временами поддается ей несколько, но потом, опомнившись, кается. Он находится в стадии борющегося со страстью. Он находится как подвижник перед Богом, он не противен Богу. Потому что он по немощи увлекается, но потом, опомнившись, кается и сопротивляется страсти. Он как подвизающийся против страсти, т.е. борющийся со страстью. А в борьбе бывают то поражения, то победы.</w:t>
      </w:r>
    </w:p>
    <w:p w:rsidR="00F64299" w:rsidRDefault="00B3761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 xml:space="preserve">А если человек пребывает очень долго в борьбе с каким-то греховным помыслом? Постоянно его исповедует и хочет, </w:t>
      </w:r>
      <w:r>
        <w:rPr>
          <w:rFonts w:ascii="Times New Roman" w:eastAsia="Times New Roman" w:hAnsi="Times New Roman" w:cs="Times New Roman"/>
          <w:b/>
          <w:color w:val="000000"/>
          <w:sz w:val="28"/>
        </w:rPr>
        <w:t xml:space="preserve">очень </w:t>
      </w:r>
      <w:r>
        <w:rPr>
          <w:rFonts w:ascii="Times New Roman" w:eastAsia="Times New Roman" w:hAnsi="Times New Roman" w:cs="Times New Roman"/>
          <w:color w:val="000000"/>
          <w:sz w:val="28"/>
        </w:rPr>
        <w:t>хочет от него освободиться, но страсть все равно «липнет»?</w:t>
      </w:r>
    </w:p>
    <w:p w:rsidR="00F64299" w:rsidRDefault="00B3761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Если постоянно исповедует, но помысел остается в человеке, следовательно, человек его любит. То, что мы ненавидим, о том мы долго помышлять не будем. А о том, о чем мы долго помышляем, то мы любим. И </w:t>
      </w:r>
      <w:r>
        <w:rPr>
          <w:rFonts w:ascii="Times New Roman" w:eastAsia="Times New Roman" w:hAnsi="Times New Roman" w:cs="Times New Roman"/>
          <w:color w:val="000000"/>
          <w:sz w:val="28"/>
        </w:rPr>
        <w:lastRenderedPageBreak/>
        <w:t>если даже не любим всецело, то какое-то сочувствие все равно у нас есть. Вот это сочувствие нужно искоренить. Тогда помыслы еще некоторое время будут одолевать, но недолго. А замедление помысла обличает наше сластолюбие.</w:t>
      </w:r>
    </w:p>
    <w:p w:rsidR="00F64299" w:rsidRDefault="00B3761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Если, допустим, пришел какой-то мерзкий греховный помысел, и человек его слышит хорошо, и душа аж вздрагивает и не понимает: «Что это? Это не моя мысль! Я этого не хочу!» Как расценить эту ситуацию? Душа осквернилась этим помыслом, и зловоние уже будет?</w:t>
      </w:r>
    </w:p>
    <w:p w:rsidR="00F64299" w:rsidRDefault="00B3761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Будет, если душа </w:t>
      </w:r>
      <w:r>
        <w:rPr>
          <w:rFonts w:ascii="Times New Roman" w:eastAsia="Times New Roman" w:hAnsi="Times New Roman" w:cs="Times New Roman"/>
          <w:b/>
          <w:color w:val="000000"/>
          <w:sz w:val="28"/>
        </w:rPr>
        <w:t>не смирится</w:t>
      </w:r>
      <w:r>
        <w:rPr>
          <w:rFonts w:ascii="Times New Roman" w:eastAsia="Times New Roman" w:hAnsi="Times New Roman" w:cs="Times New Roman"/>
          <w:color w:val="000000"/>
          <w:sz w:val="28"/>
        </w:rPr>
        <w:t xml:space="preserve">. Нужно смириться, покаяться пред Богом и сказать: «Господи, прости меня и очисти меня от всякой скверны плоти и духа». Потому что душа уже ощутила прикосновение смрада - </w:t>
      </w:r>
      <w:proofErr w:type="spellStart"/>
      <w:r>
        <w:rPr>
          <w:rFonts w:ascii="Times New Roman" w:eastAsia="Times New Roman" w:hAnsi="Times New Roman" w:cs="Times New Roman"/>
          <w:color w:val="000000"/>
          <w:sz w:val="28"/>
        </w:rPr>
        <w:t>вражие</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приражение</w:t>
      </w:r>
      <w:proofErr w:type="spellEnd"/>
      <w:r>
        <w:rPr>
          <w:rFonts w:ascii="Times New Roman" w:eastAsia="Times New Roman" w:hAnsi="Times New Roman" w:cs="Times New Roman"/>
          <w:color w:val="000000"/>
          <w:sz w:val="28"/>
        </w:rPr>
        <w:t xml:space="preserve"> и обольщение (и наверняка не случайно, почва какая-то для этого была). Образно говоря, если, допустим, сидим мы где-то около костра, дрова «стреляют», и упала искра на нашу одежду. Если мы вовремя ее заметили и стряхнули сразу, значит, она не прожгла нам одежду. Если немножко замедлили, следовательно, там будет «поджаренное» пятнышко. А если еще дольше не обратили на нее внимания - эта искра нам и дырку сделает. Понимаешь? Вот образ замедления помысла. Здесь сам </w:t>
      </w:r>
      <w:r>
        <w:rPr>
          <w:rFonts w:ascii="Times New Roman" w:eastAsia="Times New Roman" w:hAnsi="Times New Roman" w:cs="Times New Roman"/>
          <w:b/>
          <w:color w:val="000000"/>
          <w:sz w:val="28"/>
        </w:rPr>
        <w:t xml:space="preserve">принцип </w:t>
      </w:r>
      <w:r>
        <w:rPr>
          <w:rFonts w:ascii="Times New Roman" w:eastAsia="Times New Roman" w:hAnsi="Times New Roman" w:cs="Times New Roman"/>
          <w:color w:val="000000"/>
          <w:sz w:val="28"/>
        </w:rPr>
        <w:t xml:space="preserve">важно понять. А то, в какой уже степени, в какое время, насколько человек принял, насколько усладился - это уже знает только Господь и человек. Но я о самом </w:t>
      </w:r>
      <w:r>
        <w:rPr>
          <w:rFonts w:ascii="Times New Roman" w:eastAsia="Times New Roman" w:hAnsi="Times New Roman" w:cs="Times New Roman"/>
          <w:b/>
          <w:color w:val="000000"/>
          <w:sz w:val="28"/>
        </w:rPr>
        <w:t xml:space="preserve">принципе </w:t>
      </w:r>
      <w:r>
        <w:rPr>
          <w:rFonts w:ascii="Times New Roman" w:eastAsia="Times New Roman" w:hAnsi="Times New Roman" w:cs="Times New Roman"/>
          <w:color w:val="000000"/>
          <w:sz w:val="28"/>
        </w:rPr>
        <w:t>говорю, что мы, как только осознали помысел, что он как-то нас оскверняет, что он к какому-то греху нас влечет, обольщает как-то, - в этом мы должны каяться. И насколько мы сильнее и искреннее покаемся, настолько и будем чисты от греха.</w:t>
      </w:r>
    </w:p>
    <w:p w:rsidR="00F64299" w:rsidRDefault="00B3761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Наверное, вот эти помыслы как бы напоминают, в каком состоянии мы находимся, кто мы такие есть вообще.</w:t>
      </w:r>
    </w:p>
    <w:p w:rsidR="00F64299" w:rsidRDefault="00B3761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Да, Господь фактически попускает нам их для того, чтобы мы понимали свою немощь, свою </w:t>
      </w:r>
      <w:proofErr w:type="spellStart"/>
      <w:r>
        <w:rPr>
          <w:rFonts w:ascii="Times New Roman" w:eastAsia="Times New Roman" w:hAnsi="Times New Roman" w:cs="Times New Roman"/>
          <w:color w:val="000000"/>
          <w:sz w:val="28"/>
        </w:rPr>
        <w:t>удобосклонность</w:t>
      </w:r>
      <w:proofErr w:type="spellEnd"/>
      <w:r>
        <w:rPr>
          <w:rFonts w:ascii="Times New Roman" w:eastAsia="Times New Roman" w:hAnsi="Times New Roman" w:cs="Times New Roman"/>
          <w:color w:val="000000"/>
          <w:sz w:val="28"/>
        </w:rPr>
        <w:t xml:space="preserve"> ко всякому греху и смирялись. В основном эти помыслы приходят после гордых помыслов. Как о том говорит преподобный </w:t>
      </w:r>
      <w:proofErr w:type="spellStart"/>
      <w:r>
        <w:rPr>
          <w:rFonts w:ascii="Times New Roman" w:eastAsia="Times New Roman" w:hAnsi="Times New Roman" w:cs="Times New Roman"/>
          <w:color w:val="000000"/>
          <w:sz w:val="28"/>
        </w:rPr>
        <w:t>Силуан</w:t>
      </w:r>
      <w:proofErr w:type="spellEnd"/>
      <w:r>
        <w:rPr>
          <w:rFonts w:ascii="Times New Roman" w:eastAsia="Times New Roman" w:hAnsi="Times New Roman" w:cs="Times New Roman"/>
          <w:color w:val="000000"/>
          <w:sz w:val="28"/>
        </w:rPr>
        <w:t xml:space="preserve"> Афонский: как только придет гордый помысел, если душа не осознала, не покаялась, следом за ним идет скверный помысел. Тогда она кается и в том, и в другом. А если не покаялась и в этом помысле - идет малый грех, если не покаялась в нем - значит, идет больший грех, и так до тех пор, пока душа не осознает своей гордыни и не смирится.</w:t>
      </w:r>
    </w:p>
    <w:p w:rsidR="00F64299" w:rsidRDefault="00B3761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А когда приходит помысел, который не «подкрадывается», а врывается молниеносно?</w:t>
      </w:r>
    </w:p>
    <w:p w:rsidR="00F64299" w:rsidRDefault="00B3761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Это чаще всего бывает за какой-то грех: за гордый помысел, за помысел осуждения, за самонадеянность, </w:t>
      </w:r>
      <w:proofErr w:type="spellStart"/>
      <w:r>
        <w:rPr>
          <w:rFonts w:ascii="Times New Roman" w:eastAsia="Times New Roman" w:hAnsi="Times New Roman" w:cs="Times New Roman"/>
          <w:color w:val="000000"/>
          <w:sz w:val="28"/>
        </w:rPr>
        <w:t>самопревозношение</w:t>
      </w:r>
      <w:proofErr w:type="spellEnd"/>
      <w:r>
        <w:rPr>
          <w:rFonts w:ascii="Times New Roman" w:eastAsia="Times New Roman" w:hAnsi="Times New Roman" w:cs="Times New Roman"/>
          <w:color w:val="000000"/>
          <w:sz w:val="28"/>
        </w:rPr>
        <w:t xml:space="preserve"> или </w:t>
      </w:r>
      <w:proofErr w:type="spellStart"/>
      <w:r>
        <w:rPr>
          <w:rFonts w:ascii="Times New Roman" w:eastAsia="Times New Roman" w:hAnsi="Times New Roman" w:cs="Times New Roman"/>
          <w:color w:val="000000"/>
          <w:sz w:val="28"/>
        </w:rPr>
        <w:t>укорение</w:t>
      </w:r>
      <w:proofErr w:type="spellEnd"/>
      <w:r>
        <w:rPr>
          <w:rFonts w:ascii="Times New Roman" w:eastAsia="Times New Roman" w:hAnsi="Times New Roman" w:cs="Times New Roman"/>
          <w:color w:val="000000"/>
          <w:sz w:val="28"/>
        </w:rPr>
        <w:t xml:space="preserve">. В частности, о </w:t>
      </w:r>
      <w:proofErr w:type="spellStart"/>
      <w:r>
        <w:rPr>
          <w:rFonts w:ascii="Times New Roman" w:eastAsia="Times New Roman" w:hAnsi="Times New Roman" w:cs="Times New Roman"/>
          <w:color w:val="000000"/>
          <w:sz w:val="28"/>
        </w:rPr>
        <w:t>хульных</w:t>
      </w:r>
      <w:proofErr w:type="spellEnd"/>
      <w:r>
        <w:rPr>
          <w:rFonts w:ascii="Times New Roman" w:eastAsia="Times New Roman" w:hAnsi="Times New Roman" w:cs="Times New Roman"/>
          <w:color w:val="000000"/>
          <w:sz w:val="28"/>
        </w:rPr>
        <w:t xml:space="preserve"> помыслах сказано, что они приходят после того, как душа кого-то в чем-то укорит. И чем она сильнее укорит, уничижит или, тем более, оклевещет - тем горче бывает расплата. </w:t>
      </w:r>
      <w:proofErr w:type="spellStart"/>
      <w:r>
        <w:rPr>
          <w:rFonts w:ascii="Times New Roman" w:eastAsia="Times New Roman" w:hAnsi="Times New Roman" w:cs="Times New Roman"/>
          <w:color w:val="000000"/>
          <w:sz w:val="28"/>
        </w:rPr>
        <w:t>Хульный</w:t>
      </w:r>
      <w:proofErr w:type="spellEnd"/>
      <w:r>
        <w:rPr>
          <w:rFonts w:ascii="Times New Roman" w:eastAsia="Times New Roman" w:hAnsi="Times New Roman" w:cs="Times New Roman"/>
          <w:color w:val="000000"/>
          <w:sz w:val="28"/>
        </w:rPr>
        <w:t xml:space="preserve"> бес может мучить по-разному: или только иногда врываться и как молния «царапать» душу или даже длительное время издеваться, от чего душа будет страдать очень долго и мучительно. Но главное, что нужно осознавать при таких нападениях, что это - попущение Божие за какой-то наш грех, в частности, за </w:t>
      </w:r>
      <w:proofErr w:type="spellStart"/>
      <w:r>
        <w:rPr>
          <w:rFonts w:ascii="Times New Roman" w:eastAsia="Times New Roman" w:hAnsi="Times New Roman" w:cs="Times New Roman"/>
          <w:color w:val="000000"/>
          <w:sz w:val="28"/>
        </w:rPr>
        <w:t>укорение</w:t>
      </w:r>
      <w:proofErr w:type="spellEnd"/>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lastRenderedPageBreak/>
        <w:t xml:space="preserve">ближних. А потому нужно горячо и </w:t>
      </w:r>
      <w:proofErr w:type="gramStart"/>
      <w:r>
        <w:rPr>
          <w:rFonts w:ascii="Times New Roman" w:eastAsia="Times New Roman" w:hAnsi="Times New Roman" w:cs="Times New Roman"/>
          <w:color w:val="000000"/>
          <w:sz w:val="28"/>
        </w:rPr>
        <w:t>искренне в этом каяться</w:t>
      </w:r>
      <w:proofErr w:type="gramEnd"/>
      <w:r>
        <w:rPr>
          <w:rFonts w:ascii="Times New Roman" w:eastAsia="Times New Roman" w:hAnsi="Times New Roman" w:cs="Times New Roman"/>
          <w:color w:val="000000"/>
          <w:sz w:val="28"/>
        </w:rPr>
        <w:t xml:space="preserve"> и стараться больше этого не допускать.</w:t>
      </w:r>
    </w:p>
    <w:p w:rsidR="00F64299" w:rsidRDefault="00B3761D">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 xml:space="preserve">Каждая страсть начинается с помысла, а потом уже претворяется в дело. Так что желающим жить по-монашески нужно обратить на это должное внимание, а не заглушать голос своей совести самооправданием, обманывая себя тем, что, дескать, «я же не совершаю этих поступков на </w:t>
      </w:r>
      <w:proofErr w:type="gramStart"/>
      <w:r>
        <w:rPr>
          <w:rFonts w:ascii="Times New Roman" w:eastAsia="Times New Roman" w:hAnsi="Times New Roman" w:cs="Times New Roman"/>
          <w:color w:val="000000"/>
          <w:sz w:val="28"/>
        </w:rPr>
        <w:t>деле»...</w:t>
      </w:r>
      <w:proofErr w:type="gramEnd"/>
    </w:p>
    <w:p w:rsidR="00F64299" w:rsidRDefault="00F64299">
      <w:pPr>
        <w:spacing w:after="0" w:line="240" w:lineRule="auto"/>
        <w:jc w:val="both"/>
        <w:rPr>
          <w:rFonts w:ascii="Times New Roman" w:eastAsia="Times New Roman" w:hAnsi="Times New Roman" w:cs="Times New Roman"/>
          <w:color w:val="000000"/>
          <w:sz w:val="28"/>
        </w:rPr>
      </w:pPr>
    </w:p>
    <w:p w:rsidR="00F64299" w:rsidRDefault="00B3761D">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________________________________________________</w:t>
      </w:r>
    </w:p>
    <w:p w:rsidR="00F64299" w:rsidRDefault="00F64299">
      <w:pPr>
        <w:spacing w:after="0" w:line="240" w:lineRule="auto"/>
        <w:jc w:val="both"/>
        <w:rPr>
          <w:rFonts w:ascii="Times New Roman" w:eastAsia="Times New Roman" w:hAnsi="Times New Roman" w:cs="Times New Roman"/>
          <w:color w:val="000000"/>
          <w:sz w:val="28"/>
        </w:rPr>
      </w:pPr>
    </w:p>
    <w:p w:rsidR="00F64299" w:rsidRDefault="00B3761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Pr>
          <w:rFonts w:ascii="Times New Roman" w:eastAsia="Times New Roman" w:hAnsi="Times New Roman" w:cs="Times New Roman"/>
          <w:i/>
          <w:color w:val="000000"/>
          <w:sz w:val="28"/>
          <w:vertAlign w:val="superscript"/>
        </w:rPr>
        <w:t xml:space="preserve">1 </w:t>
      </w:r>
      <w:r>
        <w:rPr>
          <w:rFonts w:ascii="Times New Roman" w:eastAsia="Times New Roman" w:hAnsi="Times New Roman" w:cs="Times New Roman"/>
          <w:i/>
          <w:color w:val="000000"/>
          <w:sz w:val="28"/>
        </w:rPr>
        <w:t>От редакции:</w:t>
      </w:r>
      <w:r>
        <w:rPr>
          <w:rFonts w:ascii="Times New Roman" w:eastAsia="Times New Roman" w:hAnsi="Times New Roman" w:cs="Times New Roman"/>
          <w:color w:val="000000"/>
          <w:sz w:val="28"/>
        </w:rPr>
        <w:t xml:space="preserve"> Во избежание неправильного понимания данного изречения приведем некоторые мысли по этому поводу современного пастыря протоиерея Владимира Воробьева: «Следует признать, что мы дожили до такого периода церковной истории, когда многое для нас стало невозможным, запредельным, многие подвиги от нас удалились, стали для нас немыслимыми, невозможными... Каждому времени соответствует свой уровень трудности и свои достижения духовные. Господь не вменит нам то, что мы не достигаем таких вот уровней, такой праведности, святости, как древние святые. Но от нас требуется то же самое, что и от них, - требуется подвиг... Учение Церкви говорит, что нет людей, для которых жизнь духовная невозможна. Она может быть трудна, но сама эта трудность, если ее преодолевать, даст человеку духовную жизнь... Когда человек не может чего-то сделать [даже не очень значимого в наших глазах - к примеру, исполнить свое послушание перед старшими или воздержаться от злого слова в ответ обидчику], но с верой в то, что Бог ему поможет, устремляется навстречу этой трудности - вот это и есть подвиг. Как только таким подвигом веры, преодоления самого себя, своих страстей начинает жить человек, для него открывается духовная жизнь». ("</w:t>
      </w:r>
      <w:proofErr w:type="gramStart"/>
      <w:r>
        <w:rPr>
          <w:rFonts w:ascii="Times New Roman" w:eastAsia="Times New Roman" w:hAnsi="Times New Roman" w:cs="Times New Roman"/>
          <w:i/>
          <w:color w:val="000000"/>
          <w:sz w:val="28"/>
        </w:rPr>
        <w:t>Свет  Православия</w:t>
      </w:r>
      <w:proofErr w:type="gramEnd"/>
      <w:r>
        <w:rPr>
          <w:rFonts w:ascii="Times New Roman" w:eastAsia="Times New Roman" w:hAnsi="Times New Roman" w:cs="Times New Roman"/>
          <w:i/>
          <w:color w:val="000000"/>
          <w:sz w:val="28"/>
        </w:rPr>
        <w:t>", Решма, 1997 г.).</w:t>
      </w:r>
    </w:p>
    <w:p w:rsidR="00F64299" w:rsidRDefault="00F64299">
      <w:pPr>
        <w:jc w:val="both"/>
        <w:rPr>
          <w:rFonts w:ascii="Times New Roman" w:eastAsia="Times New Roman" w:hAnsi="Times New Roman" w:cs="Times New Roman"/>
          <w:b/>
          <w:sz w:val="28"/>
        </w:rPr>
      </w:pPr>
    </w:p>
    <w:sectPr w:rsidR="00F642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F64299"/>
    <w:rsid w:val="00AB42C7"/>
    <w:rsid w:val="00B3761D"/>
    <w:rsid w:val="00F64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800CD7D-1CD8-4D6A-A31D-B09D950F8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2290</Words>
  <Characters>13053</Characters>
  <Application>Microsoft Office Word</Application>
  <DocSecurity>0</DocSecurity>
  <Lines>108</Lines>
  <Paragraphs>30</Paragraphs>
  <ScaleCrop>false</ScaleCrop>
  <Company>SPecialiST RePack</Company>
  <LinksUpToDate>false</LinksUpToDate>
  <CharactersWithSpaces>15313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__</cp:lastModifiedBy>
  <cp:revision>3</cp:revision>
  <dcterms:created xsi:type="dcterms:W3CDTF">2023-11-23T10:15:00Z</dcterms:created>
  <dcterms:modified xsi:type="dcterms:W3CDTF">2023-12-26T09:43:00Z</dcterms:modified>
</cp:coreProperties>
</file>