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4F" w:rsidRDefault="00EC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835" w:dyaOrig="1741">
          <v:rect id="rectole0000000000" o:spid="_x0000_i1025" style="width:391.5pt;height:87pt" o:ole="" o:preferrelative="t" stroked="f">
            <v:imagedata r:id="rId4" o:title=""/>
          </v:rect>
          <o:OLEObject Type="Embed" ProgID="StaticMetafile" ShapeID="rectole0000000000" DrawAspect="Content" ObjectID="_1809325165" r:id="rId5"/>
        </w:object>
      </w:r>
    </w:p>
    <w:p w:rsidR="00AD174F" w:rsidRDefault="00AD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D174F" w:rsidRDefault="00EC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5</w:t>
      </w:r>
    </w:p>
    <w:p w:rsidR="00AD174F" w:rsidRDefault="00AD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D174F" w:rsidRDefault="00EC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За что оставляет благодать?</w:t>
      </w:r>
    </w:p>
    <w:p w:rsidR="00AD174F" w:rsidRDefault="00AD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Пришлось мне однажды беседовать с одним монастырским игуменом. Он жаловался, что приходят в монастырь многие, хотят вести монашескую жизнь, но долго не выдерживают, срываются. Года через три-четыре, а иногда и раньше, начинаются «искушения», начинается бегство из монастыря тайное или явное, выходят в мир и последствия бывают самые плачевные. Какая причина этому?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сожалению, такие бедственные срывы случаются не только с монастырскими. Сколько приходилось общаться с современными верующими, одна из причин срыва - отсутствие у современного человека четкого представления о пути спасения, каким образом оно израбатывается Промыслом Божиим с одной стороны, и нашей деятельной верой, покаянием, исправлением и смирением с другой.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рассмотреть все по порядку, то можно заметить следующие периоды в нашей духовной жизни: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1-й период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Обращение к вере. Оно бывает у каждого свое. Господь вразумляет каждого по-своему. Он Сам видит, кому что нужно, то и подает. После этого у человека, конечно, возгорается сильная горячность, покаяние, усердие к добрым делам, решимость на Богоугодную жизнь. Идет период обращения и первой ревности (которая у каждого бывает своя, со своими особенностями). В этот период человеку все дается легко и просто: и добродетели он совершает, и подвиги совершает, и плач у него может быть покаянный, и молитва усердная и т.д. Каждое его прошение исполняется очень быстро. Еще не успевает высказываться желание, как Господь исполняет, и даже предваряет, чтобы человек почувствовал, что Господь его ведет, промышляет и спасает. В этом периоде он вкушает, как сказано в Писании, «</w:t>
      </w:r>
      <w:r w:rsidRPr="009F4B92">
        <w:rPr>
          <w:rFonts w:ascii="Times New Roman" w:eastAsia="Times New Roman" w:hAnsi="Times New Roman" w:cs="Times New Roman"/>
          <w:i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ко благ Господь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33</w:t>
      </w:r>
      <w:r w:rsidRPr="009F4B92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9).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2-й период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 первой ревности наступает второй период, в котором человек начинает «засматриваться на себя», начинает оценивать свое состояние (внутреннее и внешнее), сравнивать его с другими, превозноситься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надмеваться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И вскоре начинается уже постепенное духовное охлаждение. Человек, видя недостатки других, и видя в себе как бы превосходство, начинает осуждать, уничижать (потом иногда укорять) ближних. Если он сначала не замечал даров, полученных от Бога, то теперь начинает наблюдать их, сравнивать с другими, очень часто, к сожалению,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надмеваться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 этом периоде будет появляться мнение, что он избранник или что он - великий, или что будет святым человеком. И когда он такие мысли возымеет, благодать еще больше устраняется и человек начинает падать. Начинаются грешки сначала незначительные, потом больше, потом еще больше. Диавол искушает его разными помыслами, мечтаниями, показывает ему его (как бы) «величие», «преуспеяние» и т.д. Если он этим увлечется, благодать еще более отступает, и человек катится по наклонной. Если прибегнет к искреннему, глубокому покаянию - это прекращается. Но если начинает мнить о себе, что он все-таки «особый избранник», тогда еще более падает и начинается период тяжелого греховного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3-й период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этом периоде каждый грешит по-своему. Обычно возвращаются или к прежним страстям, или прельщаются новыми. Наступает тогда для человека весьма бедственное положение - он думал, что уже как бы идет по пути спасения, а тут вдруг обнаруживается, что снова оказался на пути погибели.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благо, если кто поймет причину, что это Господь его учит смиряться, никого не осуждать, никого не укорять, никого не презирать, только видеть свои грехи, каяться в них и сострадать согрешающим ближним. Если кто опомнится, тогда обращается к покаянию. Но, к сожалению, спасительное прозрение приходит нескоро. Многие длительное время копошатся в этой грязи. Некоторые даже перестают ходить в церковь, а монастырские обычно начинают метаться, искать «прозорливых». Ищут только прозорливых, потому что считают, что «обычный духовник и сам ничего не понимает, а тем более в моем положении, у меня ведь особый случай, только прозорливый может дать правильный ответ и полезный совет».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этот период греховного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человеку кажется, что вина и причина его бедственного состояния зависит от окружающих людей и внешних обстоятельств. Зачастую очень аргументированно и убедительно обвиняются наместник, духовник, монастырские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безпорядки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«послушание не по мне», туристы, соблазны и т.д., и т.п. И потом только, так, между прочим, сквозь зубы, как бы невзначай: «Ну, я, конечно, и себя хвалить не буду...»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таким расположением духа и пониманием всего происходящего не раз придется принимать вразумление «неисправной кошки»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, пока не смирится, пока не поймет, что самый лютый враг для человека - это он сам (по слову преподобного Марка Подвижника). И любящим Бога, то есть исполняющим Его заповеди, все поспешествует во благо, а не во вред.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4-й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период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период переоценки ценностей. Человек начинает видеть себя, каков он есть, что он - грешник до глубины костей, что 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грехолюбив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Боголюбив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осуждает, укоряет себя, видит все свои страсти и перестает уничижать ближних. Приходит как бы вторичное покаяние.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прежние времена я думал, что если человека коснулась благодать, то, следовательно, бес уже к нему не имеет доступа; искушения его как бы не касаются, он уже не побеждается ни гневом, ни гордостью, ни похотью, ни прочими своими страстями. А оказывается, не так. Если человек только возомнил о себе немножко, то благодать отступает. Осудил кого-то,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надмился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уничижил,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похранился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преступил внушения совести и Ангела-Хранителя, все: благодать устраняется и человек падает. А падает - смущается. Смущается - не знает, как выйти из этого положения. «Почему это со мной произошло?!» Раз, два, три... «Ага, значит, я здесь не спасаюсь?»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«Надо где-то другое место искать!» Оставляет свой путь спасения и чего-то ищет. И если ему никто не объяснит суть происходящего, то он ищет «того - не знаю, чего», переходя с места на место и нигде не находя себе покоя. 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пользы таковых расскажу об одном полезном уроке, который дал нам в свое время дедушка Федор, старец, живший в наших местах. Это был тихий, кроткий, смиренный подвижник. Многому у него можно было поучиться. Само его житие, поведение являлось примером. Нам привелось общаться с ним с 1974-го по 81-ый год, пока дедушка не состарился и не уехал из пустыни в Псково-Печерский монастырь к своему духовному отцу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схиигумену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Савве. Там, приняв схиму с именем Николай, он в скором времени отошел ко Господу.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Дедушка имел редкий дар молитвенных слез. В церкви от сильного плача под ним была лужа. Речь его была медленная, с большими паузами. Однажды он рассказал нам следующую притчу: «Вот, значит, это получается так... когда курица сидит на яичках... и не слазит с них, а сидит и сидит, сидит и сидит... то получаются цыплята. А, когда она посидит, а потом слезет и бегает, и бегает … потом посидит немножко и опять бегает, то получаются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бол-ту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... Они вонючие-вонючие!»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Этот пример научил нас очень многому: если будем сидеть на одном месте, то получатся «цыплята», а если будем бегать, то получатся вонючие болтуны.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 всему сказанному можно дополнить, что если самолюбивый и сластолюбивый человек во время прохождения вышеописанных периодов не обращается к смирению и глубокому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 ждет утешений, просто жаждет их, то, не обретая желаемого, снова возвращается на свои прежние греховные привычки и греховные страсти, потому что уже как бы одержим болезнью современной молодежи: «Мне-мне-мне! Еще-еще-еще! Побольше наслаждений и утешений в духовной жизни!» А не получая их, начинает искать телесные утешения, потому что без утешений ему жизнь не в жизнь.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мы забываем, что Христос - это Любовь Страдающая, а не любовь - наслаждающаяся. В духовной жизни нужно прежде пострадать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злострадать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терпеть, смиряться, сокрушаться, повергнуть себя, как тряпку, под ноги ближним. Для современного человека это очень непросто. Однако, наше дело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предначать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свободной волей, и потом Господь подаст в помощь Благодать. А кто ищет себе только утешений, таких сатана прельщает очень быстро, и последствия бывают весьма-таки бедственные.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Конечно, и в этом положении есть покаяние. Мы своему Господу стоим или падаем, и силен Бог восставить, так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 нужно отчаиваться ни в каком положении</w:t>
      </w:r>
      <w:r>
        <w:rPr>
          <w:rFonts w:ascii="Times New Roman" w:eastAsia="Times New Roman" w:hAnsi="Times New Roman" w:cs="Times New Roman"/>
          <w:color w:val="000000"/>
          <w:sz w:val="28"/>
        </w:rPr>
        <w:t>: если продолжается жизнь, значит продолжается и возможность покаяния. Господь видит способность человека к исправлению и держит его в этой жизни, потому что в какую бы яму кто не попал, если смирится и покается - Господь принимает.</w:t>
      </w: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76EDC" w:rsidRDefault="00376EDC" w:rsidP="00376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</w:t>
      </w:r>
    </w:p>
    <w:p w:rsidR="00376EDC" w:rsidRDefault="00376EDC" w:rsidP="00376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76EDC" w:rsidRDefault="00376EDC" w:rsidP="00376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8"/>
        </w:rPr>
        <w:t>См.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притчу о бродячей кошке «Христианам о христианстве»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 </w:t>
      </w:r>
    </w:p>
    <w:p w:rsidR="00AD174F" w:rsidRDefault="00AD174F">
      <w:pPr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A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74F"/>
    <w:rsid w:val="00376EDC"/>
    <w:rsid w:val="00545C02"/>
    <w:rsid w:val="0087139D"/>
    <w:rsid w:val="00AD174F"/>
    <w:rsid w:val="00BD4E03"/>
    <w:rsid w:val="00DF49BF"/>
    <w:rsid w:val="00EC2E2B"/>
    <w:rsid w:val="00F2548D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A50E87-7F53-4E3D-B04D-A978C40A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2024-11-25T12:03:00Z</dcterms:created>
  <dcterms:modified xsi:type="dcterms:W3CDTF">2025-05-21T06:33:00Z</dcterms:modified>
</cp:coreProperties>
</file>