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70" w:rsidRPr="00AB6893" w:rsidRDefault="00142470" w:rsidP="0014247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Преобразование ума</w:t>
      </w:r>
    </w:p>
    <w:p w:rsidR="00142470" w:rsidRPr="0003656C" w:rsidRDefault="00142470" w:rsidP="00142470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03656C">
        <w:rPr>
          <w:rFonts w:ascii="Times New Roman" w:hAnsi="Times New Roman" w:cs="Times New Roman"/>
          <w:b/>
          <w:sz w:val="36"/>
          <w:szCs w:val="36"/>
        </w:rPr>
        <w:t>Часть 4</w:t>
      </w:r>
    </w:p>
    <w:p w:rsidR="00142470" w:rsidRPr="0003656C" w:rsidRDefault="00142470" w:rsidP="001424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656C">
        <w:rPr>
          <w:rFonts w:ascii="Times New Roman" w:hAnsi="Times New Roman" w:cs="Times New Roman"/>
          <w:b/>
          <w:sz w:val="36"/>
          <w:szCs w:val="36"/>
        </w:rPr>
        <w:t>Семь пунктов хотящим спастись</w:t>
      </w:r>
    </w:p>
    <w:p w:rsidR="00142470" w:rsidRDefault="00142470" w:rsidP="0014247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42470" w:rsidRPr="008317A0" w:rsidRDefault="00142470" w:rsidP="0014247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317A0">
        <w:rPr>
          <w:rFonts w:ascii="Times New Roman" w:hAnsi="Times New Roman" w:cs="Times New Roman"/>
          <w:b/>
          <w:i/>
          <w:sz w:val="32"/>
          <w:szCs w:val="32"/>
        </w:rPr>
        <w:t>Вопрос</w:t>
      </w:r>
      <w:r w:rsidRPr="008317A0">
        <w:rPr>
          <w:rFonts w:ascii="Times New Roman" w:hAnsi="Times New Roman" w:cs="Times New Roman"/>
          <w:sz w:val="32"/>
          <w:szCs w:val="32"/>
        </w:rPr>
        <w:t>: Все мы, христиане, хотим спастись, а для того, чтобы спастись, нужно исполнить волю Божию. А в чем выражается эта воля Божия?</w:t>
      </w:r>
    </w:p>
    <w:p w:rsidR="00142470" w:rsidRPr="008317A0" w:rsidRDefault="00142470" w:rsidP="00142470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8317A0">
        <w:rPr>
          <w:rFonts w:ascii="Times New Roman" w:hAnsi="Times New Roman" w:cs="Times New Roman"/>
          <w:b/>
          <w:i/>
          <w:sz w:val="32"/>
          <w:szCs w:val="32"/>
        </w:rPr>
        <w:t>Ответ</w:t>
      </w:r>
      <w:r w:rsidRPr="008317A0">
        <w:rPr>
          <w:rFonts w:ascii="Times New Roman" w:hAnsi="Times New Roman" w:cs="Times New Roman"/>
          <w:sz w:val="32"/>
          <w:szCs w:val="32"/>
        </w:rPr>
        <w:t>: Воля Божия открыта во всех словах Священного Писания, но особенно четко, ясно и сжато она выражена в словах, которые изрек апостол Павел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</w:rPr>
        <w:t>: «</w:t>
      </w:r>
      <w:r w:rsidRPr="008317A0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Всегда радуйтесь. Непрестанно молитесь. За все благодарите: ибо такова о вас воля Божия во Христе Иисусе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» (1 Фес. 5:16). </w:t>
      </w:r>
    </w:p>
    <w:p w:rsidR="00142470" w:rsidRPr="008317A0" w:rsidRDefault="00142470" w:rsidP="00142470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8317A0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  <w:t>Вопрос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: Как же исполнить эту заповедь? Как мы можем во всем и всегда радоваться, если вокруг одни оскорбления, одни неприятности, одно зло со всех сторон, не только от врагов, но и от друзей?</w:t>
      </w:r>
    </w:p>
    <w:p w:rsidR="00142470" w:rsidRPr="008317A0" w:rsidRDefault="00142470" w:rsidP="00142470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8317A0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  <w:t>Ответ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: Да, пока человек не поверит Богу по-настоящему, он не может радоваться. А поверить по-настоящему, это поверить в то, что Бог наш есть Бог Вседержитель, что все обстоятельства нашей жизни устраивает Господь ради нашего спасения.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А нам только нужно правильно понять эту заботу, и воспринять ее благоразумно и с благодарностью, потому что она не такая, как нам представляется 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 нашему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смышлению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. 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А если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Господь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устраивает эти обстоятельства, то каким образом Он нас спасает? Это тоже заслуживает внимания.</w:t>
      </w:r>
    </w:p>
    <w:p w:rsidR="00142470" w:rsidRPr="008317A0" w:rsidRDefault="00142470" w:rsidP="00142470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Преподобный </w:t>
      </w:r>
      <w:proofErr w:type="spellStart"/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Симеон</w:t>
      </w:r>
      <w:proofErr w:type="spellEnd"/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Новый Богослов говорит, что Господь в первую очередь помогает нам увидеть наши грехи, наши страсти, нашу глупость, наше безумие, даже …  нашу </w:t>
      </w:r>
      <w:r w:rsidRPr="008317A0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погибель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… Для чего? Для того, что мы не можем по-настоящему молиться, если не почувствуем себя погибающими… Мы не сможем войти в Царствие Небесное, если не почувствуем себя никчемными, непотребными грешниками. Потому что только «</w:t>
      </w:r>
      <w:r w:rsidRPr="008317A0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нищие духом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» войдут в Царствие 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>Небесное. И вот эту нищету духовную и показывает нам Господь для того, чтобы мы начали молиться, как утопающий Петр: «</w:t>
      </w:r>
      <w:r w:rsidRPr="008317A0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 xml:space="preserve">Господи! Спаси </w:t>
      </w:r>
      <w:proofErr w:type="spellStart"/>
      <w:r w:rsidRPr="008317A0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мя</w:t>
      </w:r>
      <w:proofErr w:type="spellEnd"/>
      <w:r w:rsidRPr="008317A0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!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» (Мф. 14:30). Только из этой нищеты духовной может начаться правильная, покаянная </w:t>
      </w:r>
      <w:proofErr w:type="spellStart"/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Иисусова</w:t>
      </w:r>
      <w:proofErr w:type="spellEnd"/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молитва.</w:t>
      </w:r>
    </w:p>
    <w:p w:rsidR="00142470" w:rsidRPr="008317A0" w:rsidRDefault="00142470" w:rsidP="00142470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Итак, когда нас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чем-то, как-то 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оскорбили, мы должны сделать следующее. </w:t>
      </w:r>
    </w:p>
    <w:p w:rsidR="00142470" w:rsidRPr="008317A0" w:rsidRDefault="00142470" w:rsidP="00142470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</w:pPr>
      <w:r w:rsidRPr="008317A0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  <w:t>Первое.</w:t>
      </w:r>
      <w:r w:rsidRPr="008317A0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Вспомнить свои грехи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8317A0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и начать в них каяться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 Апостол Павел сказал: «</w:t>
      </w:r>
      <w:proofErr w:type="spellStart"/>
      <w:r w:rsidRPr="008317A0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>Таяжде</w:t>
      </w:r>
      <w:proofErr w:type="spellEnd"/>
      <w:r w:rsidRPr="008317A0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 </w:t>
      </w:r>
      <w:proofErr w:type="spellStart"/>
      <w:r w:rsidRPr="008317A0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бо</w:t>
      </w:r>
      <w:proofErr w:type="spellEnd"/>
      <w:r w:rsidRPr="008317A0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 </w:t>
      </w:r>
      <w:proofErr w:type="spellStart"/>
      <w:r w:rsidRPr="008317A0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>твориши</w:t>
      </w:r>
      <w:proofErr w:type="spellEnd"/>
      <w:r w:rsidRPr="008317A0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 </w:t>
      </w:r>
      <w:proofErr w:type="spellStart"/>
      <w:r w:rsidRPr="008317A0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>судяй</w:t>
      </w:r>
      <w:proofErr w:type="spellEnd"/>
      <w:r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AF4E8F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[</w:t>
      </w:r>
      <w:r w:rsidRPr="00AF4E8F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>Судя другого, делаешь то же</w:t>
      </w:r>
      <w:r w:rsidRPr="00AF4E8F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]</w:t>
      </w:r>
      <w:r w:rsidRPr="008317A0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» </w:t>
      </w:r>
      <w:r w:rsidRPr="008317A0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(Рим. 2:2). 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И Святые Отцы говорят, что наш ближний – это наше зеркало, которое показывает нам наши грехи и наши страсти. </w:t>
      </w:r>
      <w:r w:rsidRPr="008317A0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Когда кто-то нас оболгал, оклеветал, не помог, еще чем-либо обидел, мы должны себе задать вопрос – а я так не сделал? Конечно, сделал. Вспомним грехи, начиная с детства! В детском садике, в школе, в более зрелом возрасте сколько мы нагрешили, обижая наших ближних, наших родителей, наших сестер и братьев?! </w:t>
      </w:r>
    </w:p>
    <w:p w:rsidR="00142470" w:rsidRPr="008317A0" w:rsidRDefault="00142470" w:rsidP="00142470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</w:pPr>
      <w:r w:rsidRPr="008317A0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</w:rPr>
        <w:t>Второе.</w:t>
      </w:r>
      <w:r w:rsidRPr="008317A0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 Покаявшись, мы должны </w:t>
      </w:r>
      <w:r w:rsidRPr="008317A0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с радостью простить этот грех</w:t>
      </w:r>
      <w:r w:rsidRPr="008317A0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 нашему ближнему. Почему? Потому что мы читаем молитву «Отче Наш» и говорим: «И </w:t>
      </w:r>
      <w:proofErr w:type="spellStart"/>
      <w:r w:rsidRPr="008317A0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остави</w:t>
      </w:r>
      <w:proofErr w:type="spellEnd"/>
      <w:r w:rsidRPr="008317A0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 нам долги наши, </w:t>
      </w:r>
      <w:proofErr w:type="spellStart"/>
      <w:r w:rsidRPr="008317A0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якоже</w:t>
      </w:r>
      <w:proofErr w:type="spellEnd"/>
      <w:r w:rsidRPr="008317A0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 и мы оставляем </w:t>
      </w:r>
      <w:r w:rsidRPr="008317A0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всякому</w:t>
      </w:r>
      <w:r w:rsidRPr="008317A0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 должнику нашему». Прощение наших грехов легче всего приобретается посредством прощения обид нашим ближним. </w:t>
      </w:r>
    </w:p>
    <w:p w:rsidR="00142470" w:rsidRPr="008317A0" w:rsidRDefault="00142470" w:rsidP="00142470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</w:pPr>
      <w:r w:rsidRPr="008317A0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</w:rPr>
        <w:t>Третье</w:t>
      </w:r>
      <w:r w:rsidRPr="008317A0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.</w:t>
      </w:r>
      <w:r w:rsidRPr="008317A0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 Сказано: «</w:t>
      </w:r>
      <w:r w:rsidRPr="008317A0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>Побеждай благим злое</w:t>
      </w:r>
      <w:r w:rsidRPr="008317A0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» (Рим. 12:21). </w:t>
      </w:r>
      <w:r w:rsidRPr="008317A0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За зло </w:t>
      </w:r>
      <w:r w:rsidRPr="008317A0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мы должны</w:t>
      </w:r>
      <w:r w:rsidRPr="008317A0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воздать благом</w:t>
      </w:r>
      <w:r w:rsidRPr="008317A0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. Например, если есть материальная возможность - тайком перевести деньги на счет телефона. Если нет - помолиться о нем: «Господи, </w:t>
      </w:r>
      <w:proofErr w:type="spellStart"/>
      <w:r w:rsidRPr="008317A0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имиже</w:t>
      </w:r>
      <w:proofErr w:type="spellEnd"/>
      <w:r w:rsidRPr="008317A0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 веси судьбами устрой его спасение!» Можно прочитать главу Евангелия или сделать хотя бы 3 поклона: «Господи, я ему прощаю, и Ты ему прости».</w:t>
      </w:r>
    </w:p>
    <w:p w:rsidR="00142470" w:rsidRPr="008317A0" w:rsidRDefault="00142470" w:rsidP="00142470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</w:pPr>
      <w:r w:rsidRPr="008317A0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</w:rPr>
        <w:t>Четвертое</w:t>
      </w:r>
      <w:r w:rsidRPr="008317A0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. </w:t>
      </w:r>
      <w:r w:rsidRPr="008317A0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Сказано: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«</w:t>
      </w:r>
      <w:r w:rsidRPr="008317A0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>Любящим</w:t>
      </w:r>
      <w:r w:rsidRPr="008317A0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 </w:t>
      </w:r>
      <w:r w:rsidRPr="008317A0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>Бога</w:t>
      </w:r>
      <w:r w:rsidRPr="008317A0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>все</w:t>
      </w:r>
      <w:r w:rsidRPr="008317A0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 </w:t>
      </w:r>
      <w:r w:rsidRPr="008317A0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>содействует</w:t>
      </w:r>
      <w:r w:rsidRPr="008317A0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 </w:t>
      </w:r>
      <w:r w:rsidRPr="008317A0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>ко</w:t>
      </w:r>
      <w:r w:rsidRPr="008317A0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 </w:t>
      </w:r>
      <w:r w:rsidRPr="008317A0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>благу</w:t>
      </w:r>
      <w:r w:rsidRPr="008317A0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» (Рим. 8:28). Мы должны </w:t>
      </w:r>
      <w:r w:rsidRPr="008317A0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поблагодарить Бога</w:t>
      </w:r>
      <w:r w:rsidRPr="008317A0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, как учит нас святитель Игнатий Брянчанинов: «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Благодарю Тебя, Господь и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Бог мой, за вс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е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совершившееся надо мною! Благодарю Тебя, за все скорби и искушения, которые послал Ты мне для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очищения оскверненных грехами, для 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исцеления и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зъязвле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нных грехами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мо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их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души и тела!» Ведь </w:t>
      </w:r>
      <w:r w:rsidRPr="008317A0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Своим Премудрым Промыслом </w:t>
      </w:r>
      <w:r w:rsidRPr="008317A0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lastRenderedPageBreak/>
        <w:t xml:space="preserve">через страсти и грехи ближнего Господь воспитывает нас, приносит нам духовную пользу. </w:t>
      </w:r>
    </w:p>
    <w:p w:rsidR="00142470" w:rsidRPr="008317A0" w:rsidRDefault="00142470" w:rsidP="00142470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8317A0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  <w:t>Пятое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. Воздавши добром за зло, мы должны </w:t>
      </w:r>
      <w:r w:rsidRPr="008317A0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с любовью потерпеть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: 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«</w:t>
      </w:r>
      <w:r w:rsidRPr="008317A0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>Друг</w:t>
      </w:r>
      <w:r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8317A0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>друга</w:t>
      </w:r>
      <w:r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8317A0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>тяготы</w:t>
      </w:r>
      <w:r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8317A0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>носите</w:t>
      </w:r>
      <w:r w:rsidRPr="008317A0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8317A0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>и</w:t>
      </w:r>
      <w:r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8317A0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>тако</w:t>
      </w:r>
      <w:proofErr w:type="spellEnd"/>
      <w:r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8317A0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>исполните</w:t>
      </w:r>
      <w:r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8317A0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>закон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8317A0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>Христов</w:t>
      </w:r>
      <w:r w:rsidRPr="008317A0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» (</w:t>
      </w:r>
      <w:proofErr w:type="spellStart"/>
      <w:r w:rsidRPr="008317A0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Гал</w:t>
      </w:r>
      <w:proofErr w:type="spellEnd"/>
      <w:r w:rsidRPr="008317A0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. 6:2) и «</w:t>
      </w:r>
      <w:proofErr w:type="spellStart"/>
      <w:r w:rsidRPr="008317A0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>Терпяще</w:t>
      </w:r>
      <w:proofErr w:type="spellEnd"/>
      <w:r w:rsidRPr="008317A0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 </w:t>
      </w:r>
      <w:r w:rsidRPr="008317A0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>друг</w:t>
      </w:r>
      <w:r w:rsidRPr="008317A0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 </w:t>
      </w:r>
      <w:r w:rsidRPr="008317A0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>другу</w:t>
      </w:r>
      <w:r w:rsidRPr="008317A0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 </w:t>
      </w:r>
      <w:proofErr w:type="spellStart"/>
      <w:r w:rsidRPr="008317A0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>любовию</w:t>
      </w:r>
      <w:proofErr w:type="spellEnd"/>
      <w:r w:rsidRPr="008317A0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» (</w:t>
      </w:r>
      <w:proofErr w:type="spellStart"/>
      <w:r w:rsidRPr="008317A0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Еф</w:t>
      </w:r>
      <w:proofErr w:type="spellEnd"/>
      <w:r w:rsidRPr="008317A0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. 4:2). Мы 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должны реализовать шансы исполнения заповедей по отношению к ближним, ибо исполненные заповеди привлекают благодать </w:t>
      </w:r>
      <w:proofErr w:type="spellStart"/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Святаго</w:t>
      </w:r>
      <w:proofErr w:type="spellEnd"/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Духа. А ради этого мы и живем, как говорит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преподобный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Серафим Саровский: «Цель христианской жизни – стяжание Духа Божия </w:t>
      </w:r>
      <w:proofErr w:type="spellStart"/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Святаго</w:t>
      </w:r>
      <w:proofErr w:type="spellEnd"/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». </w:t>
      </w:r>
    </w:p>
    <w:p w:rsidR="00142470" w:rsidRPr="008317A0" w:rsidRDefault="00142470" w:rsidP="00142470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8317A0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  <w:t>Шестое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. Терпя оскорбления, уничижения, обиду, клевету, даже предательство, делать мы это должны не </w:t>
      </w:r>
      <w:proofErr w:type="spellStart"/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безсмысленно</w:t>
      </w:r>
      <w:proofErr w:type="spellEnd"/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, а ради того, чтобы </w:t>
      </w:r>
      <w:r w:rsidRPr="008317A0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уподобиться Христу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 Апостол Павел говорит: «</w:t>
      </w:r>
      <w:r w:rsidRPr="008317A0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>Бывайте</w:t>
      </w:r>
      <w:r w:rsidRPr="008317A0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 </w:t>
      </w:r>
      <w:proofErr w:type="spellStart"/>
      <w:r w:rsidRPr="008317A0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убо</w:t>
      </w:r>
      <w:proofErr w:type="spellEnd"/>
      <w:r w:rsidRPr="008317A0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 </w:t>
      </w:r>
      <w:r w:rsidRPr="008317A0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>подражатели</w:t>
      </w:r>
      <w:r w:rsidRPr="008317A0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 </w:t>
      </w:r>
      <w:r w:rsidRPr="008317A0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>Богу</w:t>
      </w:r>
      <w:r w:rsidRPr="008317A0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Pr="008317A0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якоже</w:t>
      </w:r>
      <w:proofErr w:type="spellEnd"/>
      <w:r w:rsidRPr="008317A0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 xml:space="preserve"> чада возлюбленные</w:t>
      </w:r>
      <w:r w:rsidRPr="008317A0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» (</w:t>
      </w:r>
      <w:proofErr w:type="spellStart"/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Еф</w:t>
      </w:r>
      <w:proofErr w:type="spellEnd"/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 5:1). Именно страданиями, терпениями, ношениями тяготы наших ближних мы только и можем уподобиться Христу, только при этом условии мы можем стать христианами. Почему? Да потому, что Христос истинный Бог стал истинным Человеком и взял грехи всего мира, а мы, чтобы уподобиться Ему, должны понести тяготу наших ближних. Сегодня, скажем, пять человек нас оскорбили, и это пять шансов уподобиться Христу и только тогда стать христианами или монахами, ибо в обетах сказано: «</w:t>
      </w:r>
      <w:proofErr w:type="spellStart"/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Алкати</w:t>
      </w:r>
      <w:proofErr w:type="spellEnd"/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имаши</w:t>
      </w:r>
      <w:proofErr w:type="spellEnd"/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и </w:t>
      </w:r>
      <w:proofErr w:type="spellStart"/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жаждати</w:t>
      </w:r>
      <w:proofErr w:type="spellEnd"/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, досаду же </w:t>
      </w:r>
      <w:proofErr w:type="spellStart"/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подъяти</w:t>
      </w:r>
      <w:proofErr w:type="spellEnd"/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и укоризну, поношение же и гонение, и </w:t>
      </w:r>
      <w:proofErr w:type="spellStart"/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инеми</w:t>
      </w:r>
      <w:proofErr w:type="spellEnd"/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многими </w:t>
      </w:r>
      <w:proofErr w:type="spellStart"/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отяготитися</w:t>
      </w:r>
      <w:proofErr w:type="spellEnd"/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скорбьми</w:t>
      </w:r>
      <w:proofErr w:type="spellEnd"/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имиже</w:t>
      </w:r>
      <w:proofErr w:type="spellEnd"/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сущий по </w:t>
      </w:r>
      <w:proofErr w:type="spellStart"/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Бозе</w:t>
      </w:r>
      <w:proofErr w:type="spellEnd"/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живот </w:t>
      </w:r>
      <w:proofErr w:type="spellStart"/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начертавается</w:t>
      </w:r>
      <w:proofErr w:type="spellEnd"/>
      <w:r w:rsidRPr="008317A0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»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. </w:t>
      </w:r>
    </w:p>
    <w:p w:rsidR="00142470" w:rsidRPr="008317A0" w:rsidRDefault="00142470" w:rsidP="00142470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8317A0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  <w:t>Седьмое</w:t>
      </w:r>
      <w:r w:rsidRPr="008317A0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.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Сказано: «</w:t>
      </w:r>
      <w:proofErr w:type="spellStart"/>
      <w:r w:rsidRPr="008317A0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Обаче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8317A0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>любите</w:t>
      </w:r>
      <w:r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8317A0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>враги</w:t>
      </w:r>
      <w:r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 xml:space="preserve">ваша … и </w:t>
      </w:r>
      <w:r w:rsidRPr="008317A0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>будете</w:t>
      </w:r>
      <w:r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8317A0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>сынове</w:t>
      </w:r>
      <w:proofErr w:type="spellEnd"/>
      <w:r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8317A0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Вышняго</w:t>
      </w:r>
      <w:proofErr w:type="spellEnd"/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» (</w:t>
      </w:r>
      <w:proofErr w:type="spellStart"/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Лк</w:t>
      </w:r>
      <w:proofErr w:type="spellEnd"/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. 6:35). Понимаете, какое величайшее благо мы можем приобрести? </w:t>
      </w:r>
      <w:r w:rsidRPr="007F271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Мы сподобляемся стать чадами Божиими через правильное отношение к грехам и согрешениям наших ближних!</w:t>
      </w:r>
      <w:r>
        <w:rPr>
          <w:rFonts w:ascii="Monotype Corsiva" w:hAnsi="Monotype Corsiv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Мы можем </w:t>
      </w:r>
      <w:r w:rsidRPr="008317A0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полюбить наших врагов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следовательно, нам гарантированно спасение.</w:t>
      </w:r>
    </w:p>
    <w:p w:rsidR="00142470" w:rsidRPr="008317A0" w:rsidRDefault="00142470" w:rsidP="00142470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Любовь к нашим врагам нам просто необходима, ибо, как сказал преподобный </w:t>
      </w:r>
      <w:proofErr w:type="spellStart"/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Силуан</w:t>
      </w:r>
      <w:proofErr w:type="spellEnd"/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Афонский: «Только при условии любви к врагам мы сохраняем благодать </w:t>
      </w:r>
      <w:proofErr w:type="spellStart"/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Святаго</w:t>
      </w:r>
      <w:proofErr w:type="spellEnd"/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Духа в своей душе». Вот мы каемся на исповеди, причащаемся, получаем благодать </w:t>
      </w:r>
      <w:proofErr w:type="spellStart"/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Святаго</w:t>
      </w:r>
      <w:proofErr w:type="spellEnd"/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Духа и ее теряем. Почему? Потому что мы не прощаем грехов наших 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 xml:space="preserve">ближних и не проявляем любви к врагам.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 если есть у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нас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обида, недовольство, ропот, то м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ы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еще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не христиане, не будем себя обманывать, мы не имеем духа Христовой любви к грешникам и потому у нас в душах мрак, уныние, тягота и прочие мучающие нас страсти…</w:t>
      </w:r>
    </w:p>
    <w:p w:rsidR="00142470" w:rsidRPr="008317A0" w:rsidRDefault="00142470" w:rsidP="00142470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Поэтому, если мы хотим спастись, возьмем эти семь пунктов, запишем себе, сохраним, чтобы они всегда были у нас перед глазами. При таком рассуждении наши оскорбители становятся нашими благодетелями: прощая, мы получаем прощение грехов; исполняя заповеди приобретаем благодать </w:t>
      </w:r>
      <w:proofErr w:type="spellStart"/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Святаго</w:t>
      </w:r>
      <w:proofErr w:type="spellEnd"/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Духа; благотворя за зло уподобляемся Христу, а, следовательно, спасаемся - перед нами отверзаются врата Царствия Небесного, как отверзлось небо пред апостолом </w:t>
      </w:r>
      <w:proofErr w:type="spellStart"/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первомучеником</w:t>
      </w:r>
      <w:proofErr w:type="spellEnd"/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Стефаном, который помолился за своих убийц также, как и Христос, и сразу увидел Иисуса, стоящего одесную Бога.</w:t>
      </w:r>
    </w:p>
    <w:p w:rsidR="00142470" w:rsidRDefault="00142470" w:rsidP="00142470">
      <w:pPr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И мы благодарим обидчиков, благодарим Бога, и просим Его, как продолжает святитель Игнатий: </w:t>
      </w:r>
      <w:r w:rsidRPr="008317A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«</w:t>
      </w:r>
      <w:r w:rsidRPr="008317A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Помилуй и спаси те орудия, которые Ты употреблял для моего врачевания: тех людей, которые наносили мне оскорбления. Благослови их в этом и будущем веке! Вмени им в добродетели то, что они делали для меня! Назначь им из вечных Твоих сокровищ обильные награды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!» Таков образ мыслей истинного христианина, такая молитва должна быть о наших оскорбителях. Тогда только любящим Бога все скорби будут содействовать ко благу. Через грехи и страсти наших ближних мы будем получать духовное воспитание и духовную пользу,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преобразуясь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нового человека во Христе Иисусе.</w:t>
      </w:r>
    </w:p>
    <w:p w:rsidR="00142470" w:rsidRPr="008317A0" w:rsidRDefault="00142470" w:rsidP="00142470">
      <w:pPr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каждой ситуации мы должны реализовать все шансы, возможные для исполнения Заповедей по отношению к нашим ближним, ибо исполнение Заповедей привлекает благодать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Святаго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Духа.</w:t>
      </w:r>
    </w:p>
    <w:p w:rsidR="00142470" w:rsidRDefault="00142470" w:rsidP="00142470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8317A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Вот как мы должны реагировать на оскорбления, которые получаем ежедневно, но и не только на оскорбления, так мы должны реагировать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8317A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когда видим согрешающих наших ближних</w:t>
      </w:r>
      <w:r w:rsidRPr="008317A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 не осуждать, не укорять, а сострадать и молиться, как велит заповедь: 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>«</w:t>
      </w:r>
      <w:r w:rsidRPr="008317A0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>Аще</w:t>
      </w:r>
      <w:r w:rsidRPr="008317A0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 кто узрит </w:t>
      </w:r>
      <w:r w:rsidRPr="008317A0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>брата</w:t>
      </w:r>
      <w:r w:rsidRPr="008317A0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 xml:space="preserve"> своего </w:t>
      </w:r>
      <w:proofErr w:type="spellStart"/>
      <w:r w:rsidRPr="008317A0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согрешающа</w:t>
      </w:r>
      <w:proofErr w:type="spellEnd"/>
      <w:r w:rsidRPr="008317A0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 xml:space="preserve"> … да молится</w:t>
      </w:r>
      <w:r w:rsidRPr="008317A0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» 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(1 Ин. 5:16).</w:t>
      </w:r>
    </w:p>
    <w:p w:rsidR="00142470" w:rsidRPr="008317A0" w:rsidRDefault="00142470" w:rsidP="00142470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И когда мы сделаем коррекцию согласно этим семи пунктам, тогда только мы перестанем осуждать наших ближних, тогда только мы сможем терпеть, тогда только мы сможем смириться по-настоящему, тогда мы сможем любить Бога и ближнего. Без такого внутреннего душевного преобразования в образе мыслей и понимания происходящего с нами, мы не можем исполнить этих добродетелей. А когда откорректируем, 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тогда наша любовь к Богу и к ближнему будет нелицемерная, искренняя, правильная, спасительная, и для нас, и для всех окружающих нас, потому что мы будем </w:t>
      </w:r>
      <w:proofErr w:type="spellStart"/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стяжевать</w:t>
      </w:r>
      <w:proofErr w:type="spellEnd"/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радость и мир Христов в своих сердцах, а это и есть цель нашей христианской жизни: «</w:t>
      </w:r>
      <w:proofErr w:type="spellStart"/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Стяжи</w:t>
      </w:r>
      <w:proofErr w:type="spellEnd"/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дух </w:t>
      </w:r>
      <w:proofErr w:type="spellStart"/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мирен</w:t>
      </w:r>
      <w:proofErr w:type="spellEnd"/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и вокруг тебя спасутся тысячи».</w:t>
      </w:r>
    </w:p>
    <w:p w:rsidR="00142470" w:rsidRPr="008317A0" w:rsidRDefault="00142470" w:rsidP="00142470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Так что, помоги нам, Господи!</w:t>
      </w:r>
    </w:p>
    <w:p w:rsidR="00142470" w:rsidRPr="008317A0" w:rsidRDefault="00142470" w:rsidP="00142470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142470" w:rsidRPr="008317A0" w:rsidRDefault="00142470" w:rsidP="00142470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C95173" w:rsidRDefault="00C95173">
      <w:bookmarkStart w:id="0" w:name="_GoBack"/>
      <w:bookmarkEnd w:id="0"/>
    </w:p>
    <w:sectPr w:rsidR="00C95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70"/>
    <w:rsid w:val="00142470"/>
    <w:rsid w:val="00C9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815C1-C8CB-4B1F-9D5D-B36EC03E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2025-07-19T19:38:00Z</dcterms:created>
  <dcterms:modified xsi:type="dcterms:W3CDTF">2025-07-19T19:39:00Z</dcterms:modified>
</cp:coreProperties>
</file>