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EB" w:rsidRPr="00A65886" w:rsidRDefault="00D32E81">
      <w:pPr>
        <w:spacing w:after="0" w:line="240" w:lineRule="auto"/>
        <w:jc w:val="center"/>
        <w:rPr>
          <w:rFonts w:ascii="Calibri" w:eastAsia="Calibri" w:hAnsi="Calibri" w:cs="Calibri"/>
          <w:color w:val="0D0D0D" w:themeColor="text1" w:themeTint="F2"/>
        </w:rPr>
      </w:pPr>
      <w:r w:rsidRPr="00A65886">
        <w:rPr>
          <w:color w:val="0D0D0D" w:themeColor="text1" w:themeTint="F2"/>
        </w:rPr>
        <w:object w:dxaOrig="7755" w:dyaOrig="1700">
          <v:rect id="rectole0000000000" o:spid="_x0000_i1025" style="width:388pt;height:85pt" o:ole="" o:preferrelative="t" stroked="f">
            <v:imagedata r:id="rId4" o:title=""/>
          </v:rect>
          <o:OLEObject Type="Embed" ProgID="StaticMetafile" ShapeID="rectole0000000000" DrawAspect="Content" ObjectID="_1838908799" r:id="rId5"/>
        </w:object>
      </w:r>
    </w:p>
    <w:p w:rsidR="007202EB" w:rsidRPr="00A65886" w:rsidRDefault="007202EB">
      <w:pPr>
        <w:spacing w:after="0" w:line="240" w:lineRule="auto"/>
        <w:jc w:val="center"/>
        <w:rPr>
          <w:rFonts w:ascii="Segoe UI Symbol" w:eastAsia="Segoe UI Symbol" w:hAnsi="Segoe UI Symbol" w:cs="Segoe UI Symbol"/>
          <w:b/>
          <w:color w:val="0D0D0D" w:themeColor="text1" w:themeTint="F2"/>
          <w:sz w:val="32"/>
        </w:rPr>
      </w:pPr>
    </w:p>
    <w:p w:rsidR="007202EB" w:rsidRPr="00A65886" w:rsidRDefault="00D32E8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</w:pPr>
      <w:r w:rsidRPr="00A65886">
        <w:rPr>
          <w:rFonts w:ascii="Segoe UI Symbol" w:eastAsia="Segoe UI Symbol" w:hAnsi="Segoe UI Symbol" w:cs="Segoe UI Symbol"/>
          <w:b/>
          <w:color w:val="0D0D0D" w:themeColor="text1" w:themeTint="F2"/>
          <w:sz w:val="32"/>
        </w:rPr>
        <w:t>№</w:t>
      </w:r>
      <w:r w:rsidRPr="00A65886"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  <w:t xml:space="preserve"> 116</w:t>
      </w:r>
    </w:p>
    <w:p w:rsidR="007202EB" w:rsidRPr="00A65886" w:rsidRDefault="007202EB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</w:pPr>
    </w:p>
    <w:p w:rsidR="007202EB" w:rsidRPr="00A65886" w:rsidRDefault="00D32E8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</w:pPr>
      <w:r w:rsidRPr="00A65886"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  <w:t>Духовные связи</w:t>
      </w:r>
    </w:p>
    <w:p w:rsidR="007202EB" w:rsidRPr="00A65886" w:rsidRDefault="00D32E81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Часть 3</w:t>
      </w:r>
    </w:p>
    <w:p w:rsidR="007202EB" w:rsidRPr="00A65886" w:rsidRDefault="007202EB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</w:p>
    <w:p w:rsidR="007202EB" w:rsidRPr="00A65886" w:rsidRDefault="00D32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«Люди в Церкви...»</w:t>
      </w:r>
    </w:p>
    <w:p w:rsidR="007202EB" w:rsidRPr="00A65886" w:rsidRDefault="007202E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</w:rPr>
      </w:pPr>
    </w:p>
    <w:p w:rsidR="007202EB" w:rsidRPr="00A65886" w:rsidRDefault="007202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</w:p>
    <w:p w:rsidR="00E423B8" w:rsidRDefault="00E423B8" w:rsidP="00E423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«Святая любовь, проникая всех, от первых до последних, от головы до ног, </w:t>
      </w:r>
    </w:p>
    <w:p w:rsidR="00E423B8" w:rsidRDefault="00E423B8" w:rsidP="00E423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всех с собою сочетавает, сцепляет, связывает и единит,</w:t>
      </w:r>
    </w:p>
    <w:p w:rsidR="00E423B8" w:rsidRDefault="00E423B8" w:rsidP="00E423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и делает их крепкими и непоколебимыми. Будучи познаваема,</w:t>
      </w:r>
    </w:p>
    <w:p w:rsidR="00E423B8" w:rsidRPr="00A65886" w:rsidRDefault="00E423B8" w:rsidP="00E423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она открывается каждому из них одною и тою же.</w:t>
      </w:r>
    </w:p>
    <w:p w:rsidR="00E423B8" w:rsidRPr="00A65886" w:rsidRDefault="00E423B8" w:rsidP="00E423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Она есть Бог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, </w:t>
      </w:r>
    </w:p>
    <w:p w:rsidR="00E423B8" w:rsidRPr="00A65886" w:rsidRDefault="00E423B8" w:rsidP="00E423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с Коим и последние бывают первыми, и первые как последние»</w:t>
      </w:r>
    </w:p>
    <w:p w:rsidR="00E423B8" w:rsidRPr="00A65886" w:rsidRDefault="00E423B8" w:rsidP="00E423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Пр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п.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Симеон Новый Богослов</w:t>
      </w:r>
    </w:p>
    <w:p w:rsidR="00E423B8" w:rsidRPr="00A65886" w:rsidRDefault="00E423B8" w:rsidP="00E423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</w:p>
    <w:p w:rsidR="00E423B8" w:rsidRPr="00A65886" w:rsidRDefault="00E423B8" w:rsidP="00E4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Тест на ненависть</w:t>
      </w:r>
    </w:p>
    <w:p w:rsidR="00E423B8" w:rsidRPr="00A65886" w:rsidRDefault="00E423B8" w:rsidP="00E423B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Батюшка, в прошлый раз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ы озвучили мысль, которая не дает мне покоя. Я так понял, что если не изменить своих взаимоотношений с Богом и с окружающими людьми, то даже здесь, в церковной ограде, можно стать подобием демона. И что Вы думаете, смотрю по сторонам и словно вижу, как все эти «подобия», проявляясь в окружающих людях, восстают против меня, отбирая мои силы и омрачая мою жизнь... Я не понимаю, за что Господь мне попускает все это?!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Помню, в прошлый раз мы говорили еще и о том, что пора максимально осмысленно вливаться в русло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з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амысла Божия. Как обстоят твои дела на этом «фронте»?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Держу оборону от всякого зла, посягающего влезть в мою жизнь. Знаете, годы горького опыта меня вс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е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же многому научили. Теперь разбираюсь в людях с первого взгляда - встречается кто-то, а я уже с порога вижу: ВОТ тот самый человек, без которого я хотел бы прожить всю свою жизнь!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Я не ослышался? Значит, «годы опыта» научили тебя отвергать все попытки Промысла Божия вернуть твою душу в русло спасения - в род Христов, в семью Божиих чад и в 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«жизнь... с избытком»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(Ин. 10:10)? Думаю, твоя позиция по отношению к ближним свидетельствует о том, что ты примкнул не к той части человечества, которая старается приблизиться к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>Богу, а к той, которая упорно движется в противоположном от Него направлении.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Да нет же! Я как раз и не хочу продолжать с таковыми какие-либо взаимоотношения.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Ч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 же тут не так?! Сказано ведь: «</w:t>
      </w:r>
      <w:r w:rsidRPr="005D44AE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уклонись от зла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» (Пс. 36:27) - вот я и уклоняюсь.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З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аметил ли ты, что уже дошел до критического уровня нелюбви, если «злом», от которого нужно уклоняться, для тебя стали травмированные и потому в особом сочувствии, быть может в твоей молитве, нуждающиеся души?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Так ведь эти «нуждающиеся» меня всему и научили! Вы правы, когда-то я был действительно настроен к людям совершенно по-другому. Но раньше и общаться было легче. А теперь, какие бы усилия ни прилагал, взаимоотношения с большинством в основном развиваются по одному и тому же сценарию. Встречаешь человека, стараешься увидеть в нем ангела. Увидел. И что Вы думаете? Проходит время.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К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акие бы усилия ты ни прилагал, чтобы в своем сознании зафиксировать за ним светлый образ, со временем на твоих глазах у «ангела» начинают все отчетливее проявляться «рога и копыта», оттачивать которые он почему-то предпочитает именно об тебя: то норовит подковырнуть своей «короной», то начинает завидовать, то ревновать, то вдруг любит, а потом опять ненавидит. Я все время сталкиваюсь то с безразличием, то с агрессией, то с клеветой, то с предательством... </w:t>
      </w:r>
      <w:proofErr w:type="gramStart"/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</w:t>
      </w:r>
      <w:proofErr w:type="gramEnd"/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под таким систематическим напором зла все мои благие усилия разбиваются вдребезги.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 тебе хотелось бы взаимоотношений исключительно комфортных...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Конечно. Скажу Вам, это очень больно, когда, пользуясь добрым к себе отношением, человек «выедает» твой мозг «чайной ложечкой». В итоге чувствуешь, что доходишь до того состояния, когда душа начинает задыхаться даже от воспоминания об этом, страшно сказать, ближнем. А потом - раз! И ты уже голос его без содрогания слышать не можешь. Будучи в таком состоянии, ни есть, ни спать спокойно не получается - жизнь «отравлена».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как ты выходишь из этого состояния?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Ради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того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,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чтобы не оказаться в числе клиентов психиатрической больницы, от таких людей приходится спасаться бегством... Поэтому и связующие с ними «мосты», по которым на тебя хлещет злоба, хочется не только сжечь, но еще и взорвать, чтобы уж наверняка - да так, чтобы и следа не осталось, чтобы ничто об этом аде больше не напоминало. Ничто! И никогда!</w:t>
      </w:r>
    </w:p>
    <w:p w:rsidR="00E423B8" w:rsidRPr="00A65886" w:rsidRDefault="00E423B8" w:rsidP="00E423B8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Уверяю, «сжигать мосты» тебя научили не годы опыта и не окружающие люди. Здесь твои учителя - мiр, плоть и диавол, понуждающие искать милости К СЕБЕ. И потому сейчас ты прав только в том, что приобретенный тобою опыт действительно «горький». Меняй образ своих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>взаимоотношений с Богом и ближними СРОЧНО, т.к. плоды этой «горечи» уже общественно опасны, а могут стать еще и смертельными.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Скажите, а КАК измениться по отношению ко всем «сложным натурам», с кем «разошелся краями», если даже при упоминании о них напечатлевшийся в сознании горький опыт сводит мою душу судорогой? Мне действительно кажется, что преобразить сердечное расположение к таким людям уже никогда не будет возможно. Я старался как мог, но в итоге все равно каждый раз побеждало зло и становилось очень больно...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Но это зло не пришло к тебе по «мостику», который ты пытаешься сжечь. Тебя побеждает исключительно тот враг, которому ты дал место в своем сердце. Святые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О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тцы говорят: «Чужое зло не причинит нам зла, если мы не примем его со своим злым произволением».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С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каким еще злым произволением?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С тем самым, под воздействием которого «сжигаешь мосты». Пр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е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одобный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Никодим Святогорец свидетельствует: «...Всякое доброе слово о ближнем и радость о нем суть в тебе плод и действие Святаго Духа. Как напротив: всякое о нем худое слово и презрительное его осуждение происходят от твоего злонравия и диавольского тебе внушения». Можно сказать, что злое произволение - это смертельная генетическая болезнь всего человечества, исцелиться от которой можно только в том случае, если ОСМЫСЛЕННО следовать путем Христовым: ориентироваться в выборе по Его заповедям и стяжать Его добродетели, которые, как свет, вымещают из сердца всякую тьму. Вот и подумай.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Е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сли сомневаешься, то честно ответь сам себе на вопрос: зачем ты отвергаешь людей?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: Не вижу иного выхода!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Выход-то есть, и под воздействием благодати Святаго Духа многое бы между вами преобразилось. Но, очевидно, тебя этот выход не устраивает...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 каком выходе речь?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 тесном, но спасительном - о переформатировании отношения к людям в духе заповедей: 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«друг друга тяготы носите...»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(Гал. 6:2), 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«снисходя друг ко другу любовью...»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(Еф. 4:2), 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«любите врагов ваших, благословляйте проклинающих вас, благотворите ненавидящим вас и молитесь за обижающих вас и гонящих вас»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(Мф. 5:44), 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«все у вас да будет с любовью»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(1 Кор. 16:14) и пр. Но если душа доходит до рецидивирующего диктата неприязни и ненависти, то от одной мысли о том, что любое обращенное к ней зло подобает погашать добром, она будет скукоживаться, вздрагивать и в гневе пускать слезу. Не можем мы смириться с тем, чтобы человек, который нам сугубо неприятен, имел шанс на благополучие: «Это я-то должен этому способствовать?!» Более того, мы готовы разрывать дипломатические отношения даже с друзьями, если они вдруг посмеют благодушно относиться к тем, с кем мы враждуем. «Как ты можешь здороваться с этим подлецом?! Ты мне больше не друг!» - нам ведь хочется,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>чтобы за неправедные в наших глазах дела «неправильных» людей презирали бы и публично казнили ВСЕ, и даже Бог.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Твоя душа не исключение. Ее сводит судорогой совсем НЕ от того, что в обозримых горизонтах существуют какие-то люди, которых ты считаешь источником своих неприятностей. Если будешь честным перед собой, то поймешь, что страдаешь, собственно, из-за того, что за нанесенный тебе ущерб твои обидчики не претерпевают никакого видимого наказания. Это скрытая жажда мести...</w:t>
      </w:r>
    </w:p>
    <w:p w:rsidR="00E423B8" w:rsidRPr="00A65886" w:rsidRDefault="00E423B8" w:rsidP="00E423B8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 xml:space="preserve">Другое дело, если бы перед тобою стояла задача взять сковородку и огреть кого-либо из этих несчастных по голове! Реализация ТАКОЙ идеи не показалась бы тебе столь мучительной. А если бы еще и общественность подключилась к низвержению твоего противника «в бездну», вот тогда наконец-то ты бы и Бога возблагодарил. Да еще и порассуждал бы: мол, вот оно - торжество справедливости! Наконец-то Господь отомстил за меня! Но Он не будет мстить. Никогда. Потому что 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«нет в Нем никакой тьмы»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(1 Ин. 1:5). В отличие от человека Господь не бывает орудием демонических промыслов. Поэтому, пока не поздно, задумайся: если в сложных взаимоотношениях с ближними ты чувствуешь симпатию к «справедливости», которая по отношению к оступившемуся, запутавшемуся духовно больному человеку видит своей целью расправу, не сомневайся - боль, которая отравляет твою жизнь, появляется исключительно от того, что «рога и копыта» начинают отравлять жизнь вокруг, вылезая из ТВОЕГО сердца.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Диавол - убийца, лжец и дезориентатор. И дружба с ним всегда сопряжена не только с мучениями души от распирающей злобы на ближнего, но и с растущим озлоблением против Бога (ср. Иак. 4:4). Однако источник этого страдания по его же лукавому наущению мы не хотим видеть в себе - увы, духовно мы не трезвы, и потому враги мерещатся нам извне...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Скажите, если вс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е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так запущено, то откуда же вдруг возьмется духовная трезвость, если сейчас у меня даже банальных сил протрезветь нет? Ведь действительно хочется взять в руки как минимум сковородку и как дать некоторым - да так, чтобы аж зазвенело! Чувствую безысходность.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 ситуация вовсе не безвыходна! Но нужно сдать «сковородку» и, уповая на помощь Божию, на молитвенное предстательство Пресвятой Владычицы, святых угодников, ангелов и архангелов о спасении твоей души, возвращаться на узкий, но целительный путь заповедей и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з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амысла Божия, чтобы всем своим существом влиться в Его Церковное Тело. Господь ведь УЖЕ подает тебе те идеальные условия, то врачевство, приняв которое ты мог бы избавляться от «генофонда» мучающей тебя ненависти.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Почему я не замечаю ни этих «идеальных условий», ни «врачевство», о котором Вы говорите, и продолжаю изнемогать?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Потому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,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proofErr w:type="gramStart"/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что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</w:t>
      </w:r>
      <w:proofErr w:type="gramEnd"/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«врачевство», которое тебе посылает Небесный Врач, ты «с порога» отсекаешь ядовитой идеей.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lastRenderedPageBreak/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Какой?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«Вот тот самый человек, - говоришь ты себе и Богу, - без которого я хотел бы прожить всю свою жизнь!» А ведь если Господь свел вас, то в общении с ним ты мог бы непременно стяжать благодать Святаго Духа, которая «немощное врачующая и оскудевающее </w:t>
      </w:r>
      <w:proofErr w:type="gramStart"/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восполняющая»...</w:t>
      </w:r>
      <w:proofErr w:type="gramEnd"/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Помню, один верующий человек поделился со мной опытом своего молитвенного обращения к преподобному Серафиму Глинскому и Сухумскому. Мне кажется, этот случай свидетельствует о том, насколько быстро Господь по предстательству святых угодников и всех молящихся о нас ЯВНО врачует изнемогающие от демонических воздействий и страстей души.</w:t>
      </w:r>
    </w:p>
    <w:p w:rsidR="00E423B8" w:rsidRPr="00A65886" w:rsidRDefault="00E423B8" w:rsidP="00E423B8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Так вот, этот раб Божий рассказывал: «Когда-то я стал свидетелем не очень-то благовидного поступка одного священника и, сильно презрев, отвернулся от него. Неприязнь сковала меня настолько, что уже даже видеть его не мог: сначала перестал брать благословение, потом старался избегать встреч, а в итоге перестал ходить в тот храм, где он служил... Но однажды я пришел на могилку старца Серафима (Романцова), постоял перед ег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о крестом и попросил: "Преподобн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 отче Серафиме, помоги мне покаяться и избавиться от этой удушающей ненависти - ну жить же невозможно! - чтобы я ко всем мирно относился, никого не презирал, не осуждал". Помолившись, я развернулся, чтобы уйти... Но вдруг нос к носу столкнулся с тем самым батюшкой, которого прежде так сильно осудил!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 xml:space="preserve">Я сразу "вспыхнул": "Ох, как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мне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не хотелось с ним встречаться! Что теперь делать?! Я не то, что благословение брать у него не хочу, - мне даже и видеть его неприятно!" Но следом пришел помысел: "Ты ведь только что молился, чтобы тебе покаяться и исправиться", - поэтому с величайшим внутренним борением, но я все же решил: "Ладно... Нехорошо как-то... Просил же преподобного Серафима о помощи... Так и быть - возьму благословение".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 xml:space="preserve">Нехотя я подошел к батюшке. И как только он преподал мне благословение, на меня снизошла ТАКАЯ ощутимая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б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лагодать! Казалось, что меня омыли теплой приятной водой! И от души сразу отлегло: "Как же я мог осуждать этого человека?!" Молитвами преподобного Серафима, примирившись, я мирно поговорил с тем, о чьем имени еще полчаса назад и слышать не хотел.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 xml:space="preserve">Я с радостью покаялся и начал регулярно просить отца Серафима помочь мне примириться со всеми остальными, к кому я чувствовал неприязнь.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В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течение двух-трех недель мне предоставлялась такая же "случайная" возможность повстречать их и искоренить свое к ним нехристианское презрительное отношение (а таких было более десяти человек)».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 xml:space="preserve">Так что не сомневайся: благие намерения сердца Господь непременно укрепит Своей благодатью. На решительное, покаянное желание выбраться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>из губительного омута весь Горний мир откликнется содействием! И сердце, действительно ищущее спасения, обязательно получит глоток благодатного «кислорода», пробуждающего внутренние ресурсы на поиск путей избавления от усвоенного зла.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E423B8" w:rsidRDefault="00E423B8" w:rsidP="00E4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</w:p>
    <w:p w:rsidR="00E423B8" w:rsidRDefault="00E423B8" w:rsidP="00E4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</w:p>
    <w:p w:rsidR="00E423B8" w:rsidRDefault="00E423B8" w:rsidP="00E4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</w:p>
    <w:p w:rsidR="00E423B8" w:rsidRPr="00A65886" w:rsidRDefault="00E423B8" w:rsidP="00E4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Приблизиться к Богу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Вы сказали, что я примкнул к лагерю тех, кто идет путем противления Богу. Сами понимаете, внутренне согласиться с этим крайне тяжело, но спорить не буду... Надо разобраться. Хочу спросить: а какие шаги вообще нужно предпринять, чтобы начало исправления взаимоотношений с Богом было положено основательно?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Нужно разобраться в приоритетах и прийти с Ним к единству целей. Давай вспомним, к чему, например, ты стремился, когда вошел в церковную жизнь.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: Цели? Мне казалось, быть в Церкви - это правильно. Так во все времена верил мой народ, мои предки - мы ж православные. Я надеялся, что, может жизнь изменится к лучшему. В принципе, даже рассматривал перспективу стать священнослужителем. Но получилось все наоборот: жизнь словно вывернулась наизнанку -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все вокруг кажется мрачным и без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перспективным. Оттого складывается впечатление, что Бог давит на меня, как бетонная плита. Жить становится все тяжелее: в че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м-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 чем, а в искушениях на каждом шагу точно недостатка нет. Признаюсь, уже начали одолевать мысли вообще оставить «поле этого боя».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Думаю, тебе тягостным видится все, что лежит вне сферы твоих интересов, что нарушает твои планы и чему ты не можешь дать духовно правильную оценку. Весь мрак, о котором ты говоришь, - это результат твоего непонимания, твоего неконтролируемого бунта против Промысла Божия.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я не чувствую, что бунтую против Него.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 чувствуешь, потому что, наверное, так ты жил всегда.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: Раньше я был лучше...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 ты когда-нибудь ставил перед собой цель покориться Господу - войти в русло жизни действительно заповеданной?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 xml:space="preserve">Вопрос: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 такой формулировке - нет. Но я не делаю ничего плохого... а в тяжелое состояние почему-то пришел. Видимо, испытания со сложными людьми вс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е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же были выше моих сил... Хотя, опять же, с каждым из них мне хотелось нормальных человеческих отношений.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Судя по тому, как ты мыслишь и чувствуешь, из этого состояния, скорее всего, ты и не выходил. А если от демонического наследия не освободился, значит, и механизм саморазрушения в твоем сердце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>продолжает действовать неумолимо. Так что случилось вполне закономерное обострение.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 xml:space="preserve">Вопрос: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 каким признакам Вы определили, что в моем сердце действует механизм саморазрушения?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Хотя бы по тому, что с окружающими людьми отношений тебе все еще хочется комфортных - «человеческих». По большому счету ты настроен убаюкивать свои болезни, а не исцеляться от них.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Пожалуйста, объясните, что плохого в нормальных человеческих отношениях?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Относиться к ближнему «по-человечески» (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С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вятые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О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тцы говорили «по-плотски») - совсем не одно и то же, что «по-христиански». В современном мире эти понятия зачастую имеют совершенно противоположный дух и цели: если христианство - это бытие исключительно жертвенное, имеющее своей целью приближение к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Б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огу путем кропотливого стяжания любви к грешникам, то «нормальное человечество» ориентировано совершенно в противоположном направлении - исключительно на эгоизм, сопряженный с усвоением неприязни, а затем и ненависти, которые могут ловко скрываться под разными благовидными масками (в том числе и под маской «православности»).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 xml:space="preserve">Формулу духовных связей между людьми и Богом графически изобразил авва Дорофей. Если центр круга - Бог, а люди - радиусы, идущие к Нему от окружности, то их движение к центру есть одновременно сближение друг с другом до той поры, когда боль каждого человека становится своей. Стремление к центру есть неизбежность взаимного сближения с окружающими посредством заповедей: 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Л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юбите врагов ваших, благословляйте проклинающих вас, благотворите ненавидящим вас и молитесь за обижающих вас и гонящих вас, да будете сынами Отца вашего Небесного, ибо Он повелевает солнцу Своему восходить над злыми и добрыми и посылает дождь на праведных и неправедных»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(Мф. 5:44-45).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Сближение людей в любви обусловлено их постепенным преображением, а значит, приближением к Богу. И наоборот, если представить себе обратное движение, следующее целям «человеческим», такие радиусы уводят людей от Бога, поэтому все шире будут расходиться их пути, теряясь в муках внутреннего эгоистичного одиночества.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 xml:space="preserve">Вопрос: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 каком еще эгоизме Вы сейчас говорите?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ab/>
        <w:t>Ответ: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Говорю о жизненной установке потребителя. Согласись, что в современном широком понимании для подавляющего большинства людей «хороший человек» - это человек в первую очередь УДОБНЫЙ.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В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чем будет его удобство для нас - это дело индивидуальное (по потребе времени и нравов). </w:t>
      </w:r>
      <w:proofErr w:type="gramStart"/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Возможности</w:t>
      </w:r>
      <w:proofErr w:type="gramEnd"/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окружающих мы сразу подсознательно оцениваем с позиции выгоды для себя: «Сможет ли этот человек улучшить мир нашего морального и материального комфорта? Станет ли единомышленником, разделяя наши, зачастую греховные, интересы? Сумеет ли соответствовать нашим прихотям и тешить наше самолюбие? Окажется ли знакомство с ним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>выгодной коммерческой или интеллектуальной инвестицией? Будет ли он бежать нам на помощь по первому зову?»</w:t>
      </w:r>
    </w:p>
    <w:p w:rsidR="00E423B8" w:rsidRPr="00A65886" w:rsidRDefault="00E423B8" w:rsidP="00E423B8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Быть может, когда мы пытаемся установить взаимоотношения с людьми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,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подобные мотивы в голове не звучат, но сам образ мыслей и чувств потребителя «замешан» именно на такой закваске. Конечно, «ставки» на разных людей имеют разный статус и цену - от жизнеопределяющих до мизерно-бытовых. Од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ин человек нам нужен, чтобы обез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печить стабильные финансовые доходы, другой - чтобы собачку выгулял во время нашего отъезда, третий - чтобы огород вспахал подешевле... Хотя, конечно, бывает и так, что некоторые вступают в общение с теми людьми, на фоне которых могут просто чувствовать свое превосходство. А удовлетворение страсти - тоже «выгода», которую мы хотим получать опять же через ближних. Вариантов временных «выгод», которые мы хотели бы приобретать во взаимоотношениях с удобными, нужными нам людьми, множество.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Д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 тех пор, пока весь этот «бартер» нам в разной мере и форме удается реализовывать, мы считаем такие отношения «нормальными человеческими».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Но, существуя таким образом, со всеми окружающими мы устанавливаем духовные связи в духе нелюбви, а потому, удаляясь от Бога, обрекаем их быть разрушительными.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 xml:space="preserve">Вопрос: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Почему же? Добрых отношений с людьми у меня тоже немало.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Человеческие симпатии, не имеющие ничего в духе Христовом, скоротечны и исчезают, как утренний туман. При появлении даже самого незначительного повода, создающего угрозу нашим личным интересам, мы неизбежно начнем воспринимать взаимоотношения с любым «нарушителем» нашего комфорта как бетонную плиту, изрядно отягощающую жизнь. Потому всячески стремимся их прекратить.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И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это усугубляет нашу болезнь, т.к. духовные связи со всеми этими людьми остаются в духе неприязни, которая очень скоро перетекает в ненависть.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Взаимоотношения в духе той же нелюбви мы устанавливаем и с Богом. Согласись, что в Церковь ты опять же пришел за правдой человеческой: обрести более комфортное жительство, да еще и чтобы «православность» докомплектовала бы твой социально-национально-культурный образ гражданина своей страны.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 в чем конфликт?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 целях... Потому что Бог привел тебя в эту жизнь ради того, чтобы сделать Своим СЫНОМ и принять тебя в СВОЙ род, в Свое Царство - Небесное, Вечное, торжествующее взаимной любовью всех без исключения. Ради этой цели Господь установил земную Церковь, которую не просто так мы называем МАТЕРЬЮ. Под свой кров она собирает рожденных стать чадами Божиими.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: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Это значит избранных?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lastRenderedPageBreak/>
        <w:tab/>
      </w:r>
      <w:r w:rsidRPr="00A65886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: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Это значит ВСЕХ: даже самого больного, непутевого, заблудившегося,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озлобленного, с окамененным без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чувственным сердцем, изъязвленного зловонными страстями безумца, - она все равно пытается принять, услышать, отогреть,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утешить, напитать его мучающуюся в судорогах ненависти душу любовью и светом, сделать все, чтобы каждый противник любви возжелал принять эту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в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олю Божию и для ее реализации выйти на заповеданный путь - на путь освобождения от тьмы ненависти, грехов и пороков и возвращения себе утраченного «царского достоинства» рода Христова. Для достижения этой цели Церковь готова дать нам все... Помнишь, как сказано в притче о блудном сыне: 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«Принесите лучшую одежду и оденьте его, и дайте перстень на руку его и обувь на ноги» 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>(Лк. 15:22).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И этой цели Церкви Христовой мы тоже призваны СОДЕЙСТВОВАТЬ всей своей жизнью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-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всеми своими мыслями, желаниями, словами, чувствами. А главное - сердечными расположениями. Мы должны участвовать в этом Промысле, чтобы каждый заблудившийся в жизни человек обратился к покаянию, очищению, спасению и стал чадом Божиим.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Если мы об этом не заботимся - мы отпадаем от Духа и рода Христа, Который за грешников умер. А мы не хотим грешника даже просто потерпеть, не даем ему и малейшего шанса найти в нас хоть капельку поддержки. Нет, не соучастия в его греховных делах, а поддержки на пути к Богу его больной, погибающей души, о которой в течение земной жизни заботится ВЕСЬ Божий мир.</w:t>
      </w:r>
    </w:p>
    <w:p w:rsidR="00E423B8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 xml:space="preserve">Святые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О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тцы говорят, что любые иные цели, с которыми мы приходим в лоно Церкви Христовой, - это кощунство по отношению к Богу и ближним.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Д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о тех пор, пока человек не возжелает, чтобы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</w:rPr>
        <w:t>в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оля Небесного Отца стала и его личной жизненной целью, он не может называться христианином. Поэтому если мы входим в церковную жизнь, то должны пересмотреть свои стремления и начать меняться в уме своем, прекращая борьбу против ближних и добровольно вступая на поле той брани, суть которой очень четко выразил апостол Иаков: 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«...Покоритесь Богу; противостаньте диаволу, и убежит от вас»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(Иак. 4:7). А что это значит, разъясняет апостол Павел: 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«Итак, облекитесь, как избранные Божии, святые и возлюбленные, в милосердие, благость, смиренномудрие, кротость, долготерпение, снисходя друг другу и прощая взаимно, если кто на кого имеет жалобу: как Христос простил вас, так и вы. Более же всего облекитесь в любовь, которая есть совокупность совершенства. И да владычествует в сердцах ваших мир Божий, к которому вы и призваны в одном теле, и будьте дружелюбны. Слово Христово да вселяется в вас обильно, со всякою премудростью; научайте и вразумляйте друг друга псалмами, славословием и духовными песнями, во благодати воспевая в сердцах ваших Господу. И вс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е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, что вы делаете, словом или делом, - вс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е</w:t>
      </w:r>
      <w:r w:rsidRPr="00A65886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делайте во имя Господа Иисуса Христа, благодаря через Него Бога и Отца»</w:t>
      </w:r>
      <w:r w:rsidRPr="00A65886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(Кол. 3:12-17).</w:t>
      </w:r>
    </w:p>
    <w:p w:rsidR="00E423B8" w:rsidRDefault="00E423B8" w:rsidP="00E423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2020 год</w:t>
      </w:r>
    </w:p>
    <w:p w:rsidR="00E423B8" w:rsidRPr="00A65886" w:rsidRDefault="00E423B8" w:rsidP="00E42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7202EB" w:rsidRPr="00A65886" w:rsidRDefault="007202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  <w:bookmarkStart w:id="0" w:name="_GoBack"/>
      <w:bookmarkEnd w:id="0"/>
    </w:p>
    <w:sectPr w:rsidR="007202EB" w:rsidRPr="00A6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02EB"/>
    <w:rsid w:val="007202EB"/>
    <w:rsid w:val="00A65886"/>
    <w:rsid w:val="00D32E81"/>
    <w:rsid w:val="00E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A165E-D088-4878-A7A4-DBF155E5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3406</Words>
  <Characters>19417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2023-11-07T19:05:00Z</dcterms:created>
  <dcterms:modified xsi:type="dcterms:W3CDTF">2026-04-28T16:13:00Z</dcterms:modified>
</cp:coreProperties>
</file>