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3C" w:rsidRDefault="005C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937" w:dyaOrig="1761">
          <v:rect id="rectole0000000000" o:spid="_x0000_i1025" style="width:397pt;height:88.5pt" o:ole="" o:preferrelative="t" stroked="f">
            <v:imagedata r:id="rId4" o:title=""/>
          </v:rect>
          <o:OLEObject Type="Embed" ProgID="StaticMetafile" ShapeID="rectole0000000000" DrawAspect="Content" ObjectID="_1831059714" r:id="rId5"/>
        </w:object>
      </w:r>
    </w:p>
    <w:p w:rsidR="00FC4C3C" w:rsidRDefault="00FC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C4C3C" w:rsidRDefault="005C6FB5">
      <w:pPr>
        <w:ind w:left="1134" w:hanging="113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БЕСЕДЫ ПЕРЕПЕЧАТАНЫ ИЗ АЛЬМАНАХА</w:t>
      </w:r>
    </w:p>
    <w:p w:rsidR="00FC4C3C" w:rsidRDefault="005C6FB5">
      <w:pPr>
        <w:ind w:left="1134" w:hanging="113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i/>
        </w:rPr>
        <w:t>ЗАДОНСКИЙ ПАЛОМНИК</w:t>
      </w:r>
      <w:r>
        <w:rPr>
          <w:rFonts w:ascii="Times New Roman" w:eastAsia="Times New Roman" w:hAnsi="Times New Roman" w:cs="Times New Roman"/>
          <w:b/>
        </w:rPr>
        <w:t>» с 2000 по 2020 г. г.</w:t>
      </w:r>
    </w:p>
    <w:p w:rsidR="00FC4C3C" w:rsidRPr="005E3391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b/>
        </w:rPr>
        <w:t>ОГЛАВЛЕНИЕ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proofErr w:type="gramStart"/>
      <w:r>
        <w:rPr>
          <w:rFonts w:ascii="Calibri" w:eastAsia="Calibri" w:hAnsi="Calibri" w:cs="Calibri"/>
        </w:rPr>
        <w:t>1  (</w:t>
      </w:r>
      <w:proofErr w:type="gramEnd"/>
      <w:r>
        <w:rPr>
          <w:rFonts w:ascii="Calibri" w:eastAsia="Calibri" w:hAnsi="Calibri" w:cs="Calibri"/>
        </w:rPr>
        <w:t xml:space="preserve">2000)    </w:t>
      </w:r>
      <w:r>
        <w:rPr>
          <w:rFonts w:ascii="Calibri" w:eastAsia="Calibri" w:hAnsi="Calibri" w:cs="Calibri"/>
          <w:b/>
        </w:rPr>
        <w:t>Можно ли жить «как придется»?</w:t>
      </w:r>
      <w:r>
        <w:rPr>
          <w:rFonts w:ascii="Calibri" w:eastAsia="Calibri" w:hAnsi="Calibri" w:cs="Calibri"/>
        </w:rPr>
        <w:t xml:space="preserve"> У Креста Христова разделяется всё человечество. Определиться, какому разбойнику последуем, тому, что справа: «Достойное по делом моим приемлю», или тому, что слева: «Избавь Себя и нас». Правильное отношение к скорбям.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1(2) (2001) </w:t>
      </w:r>
      <w:r>
        <w:rPr>
          <w:rFonts w:ascii="Calibri" w:eastAsia="Calibri" w:hAnsi="Calibri" w:cs="Calibri"/>
          <w:b/>
        </w:rPr>
        <w:t>Как спасаться современным людям.</w:t>
      </w:r>
      <w:r>
        <w:rPr>
          <w:rFonts w:ascii="Calibri" w:eastAsia="Calibri" w:hAnsi="Calibri" w:cs="Calibri"/>
        </w:rPr>
        <w:t xml:space="preserve"> Промыслом Божиим всё попускается нам на пользу.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2(3) (2001) </w:t>
      </w:r>
      <w:r>
        <w:rPr>
          <w:rFonts w:ascii="Calibri" w:eastAsia="Calibri" w:hAnsi="Calibri" w:cs="Calibri"/>
          <w:b/>
        </w:rPr>
        <w:t>О благодатных утешениях и следующими за ними опасностях.</w:t>
      </w:r>
      <w:r>
        <w:rPr>
          <w:rFonts w:ascii="Calibri" w:eastAsia="Calibri" w:hAnsi="Calibri" w:cs="Calibri"/>
        </w:rPr>
        <w:t xml:space="preserve"> Когда Господь даёт благодать, если душа благоразумна, то сознаёт, что она собой представляла и какой милости сподобилась. И не превозносится и не </w:t>
      </w:r>
      <w:proofErr w:type="spellStart"/>
      <w:r>
        <w:rPr>
          <w:rFonts w:ascii="Calibri" w:eastAsia="Calibri" w:hAnsi="Calibri" w:cs="Calibri"/>
        </w:rPr>
        <w:t>надмевается</w:t>
      </w:r>
      <w:proofErr w:type="spellEnd"/>
      <w:r>
        <w:rPr>
          <w:rFonts w:ascii="Calibri" w:eastAsia="Calibri" w:hAnsi="Calibri" w:cs="Calibri"/>
        </w:rPr>
        <w:t xml:space="preserve"> от полученной благодати.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 3(4) (2001) </w:t>
      </w:r>
      <w:r>
        <w:rPr>
          <w:rFonts w:ascii="Calibri" w:eastAsia="Calibri" w:hAnsi="Calibri" w:cs="Calibri"/>
          <w:b/>
        </w:rPr>
        <w:t xml:space="preserve">Как побеждаются страсти вообще и в частности. </w:t>
      </w:r>
      <w:r>
        <w:rPr>
          <w:rFonts w:ascii="Calibri" w:eastAsia="Calibri" w:hAnsi="Calibri" w:cs="Calibri"/>
        </w:rPr>
        <w:t>Ешь, но не услаждайся.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4(5) (2001) </w:t>
      </w:r>
      <w:r>
        <w:rPr>
          <w:rFonts w:ascii="Calibri" w:eastAsia="Calibri" w:hAnsi="Calibri" w:cs="Calibri"/>
          <w:b/>
        </w:rPr>
        <w:t>За что оставляет благодать?</w:t>
      </w:r>
      <w:r>
        <w:rPr>
          <w:rFonts w:ascii="Calibri" w:eastAsia="Calibri" w:hAnsi="Calibri" w:cs="Calibri"/>
        </w:rPr>
        <w:t xml:space="preserve"> Мы забываем, что Христос – Любовь Страдающая, а не </w:t>
      </w:r>
      <w:proofErr w:type="gramStart"/>
      <w:r>
        <w:rPr>
          <w:rFonts w:ascii="Calibri" w:eastAsia="Calibri" w:hAnsi="Calibri" w:cs="Calibri"/>
        </w:rPr>
        <w:t>любовь</w:t>
      </w:r>
      <w:proofErr w:type="gramEnd"/>
      <w:r>
        <w:rPr>
          <w:rFonts w:ascii="Calibri" w:eastAsia="Calibri" w:hAnsi="Calibri" w:cs="Calibri"/>
        </w:rPr>
        <w:t xml:space="preserve"> наслаждающаяся.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5(6) (2001) </w:t>
      </w:r>
      <w:r>
        <w:rPr>
          <w:rFonts w:ascii="Calibri" w:eastAsia="Calibri" w:hAnsi="Calibri" w:cs="Calibri"/>
          <w:b/>
        </w:rPr>
        <w:t xml:space="preserve">Вера и смирение воспринимают жизнь от Бога, а гордость пытается переделать всё по-своему. </w:t>
      </w:r>
      <w:r>
        <w:rPr>
          <w:rFonts w:ascii="Calibri" w:eastAsia="Calibri" w:hAnsi="Calibri" w:cs="Calibri"/>
        </w:rPr>
        <w:t>Человек, который промышляет сам о себе – обезумел. Познание воли Божией – вот наше ежедневное делание.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6(7) (2001) </w:t>
      </w:r>
      <w:r>
        <w:rPr>
          <w:rFonts w:ascii="Calibri" w:eastAsia="Calibri" w:hAnsi="Calibri" w:cs="Calibri"/>
          <w:b/>
        </w:rPr>
        <w:t>Отличие подвига истинного от прелестного.</w:t>
      </w:r>
      <w:r>
        <w:rPr>
          <w:rFonts w:ascii="Calibri" w:eastAsia="Calibri" w:hAnsi="Calibri" w:cs="Calibri"/>
        </w:rPr>
        <w:t xml:space="preserve"> Три ориентира, характеризующие Богоугодное делание.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7(8) (2001) </w:t>
      </w:r>
      <w:r>
        <w:rPr>
          <w:rFonts w:ascii="Calibri" w:eastAsia="Calibri" w:hAnsi="Calibri" w:cs="Calibri"/>
          <w:b/>
        </w:rPr>
        <w:t>«Прелесть в покаянии»</w:t>
      </w:r>
      <w:r>
        <w:rPr>
          <w:rFonts w:ascii="Calibri" w:eastAsia="Calibri" w:hAnsi="Calibri" w:cs="Calibri"/>
        </w:rPr>
        <w:t xml:space="preserve"> - «не бойся греха, ты его очистишь многократно своим горячим покаянием»; и </w:t>
      </w:r>
      <w:r>
        <w:rPr>
          <w:rFonts w:ascii="Calibri" w:eastAsia="Calibri" w:hAnsi="Calibri" w:cs="Calibri"/>
          <w:b/>
        </w:rPr>
        <w:t>«Смирение с черного входа»</w:t>
      </w:r>
      <w:r>
        <w:rPr>
          <w:rFonts w:ascii="Calibri" w:eastAsia="Calibri" w:hAnsi="Calibri" w:cs="Calibri"/>
        </w:rPr>
        <w:t xml:space="preserve"> - «сделай этот грешок, и ты будешь иметь смиренномудрие».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8-9(9-10) (2001) </w:t>
      </w:r>
      <w:r>
        <w:rPr>
          <w:rFonts w:ascii="Calibri" w:eastAsia="Calibri" w:hAnsi="Calibri" w:cs="Calibri"/>
          <w:b/>
        </w:rPr>
        <w:t>Помощник и Покровитель.</w:t>
      </w:r>
      <w:r>
        <w:rPr>
          <w:rFonts w:ascii="Calibri" w:eastAsia="Calibri" w:hAnsi="Calibri" w:cs="Calibri"/>
        </w:rPr>
        <w:t xml:space="preserve"> Божественное Попечение о нас более ясно усматривается именно во время скорбей, нежели во время благополучия, лишь бы мы не переставали надеяться на Господа даже в безнадёжных обстоятельствах.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10(11) (2001) </w:t>
      </w:r>
      <w:r>
        <w:rPr>
          <w:rFonts w:ascii="Calibri" w:eastAsia="Calibri" w:hAnsi="Calibri" w:cs="Calibri"/>
          <w:b/>
        </w:rPr>
        <w:t>О молитве и покаянии. О самооправдании.</w:t>
      </w:r>
      <w:r>
        <w:rPr>
          <w:rFonts w:ascii="Calibri" w:eastAsia="Calibri" w:hAnsi="Calibri" w:cs="Calibri"/>
        </w:rPr>
        <w:t xml:space="preserve"> «Самооправдание – гортань адова, самооправдание – свойство сатаны; кто имеет самооправдание, тот прямым путём идет в ад». </w:t>
      </w:r>
      <w:proofErr w:type="spellStart"/>
      <w:r>
        <w:rPr>
          <w:rFonts w:ascii="Calibri" w:eastAsia="Calibri" w:hAnsi="Calibri" w:cs="Calibri"/>
        </w:rPr>
        <w:t>Свт</w:t>
      </w:r>
      <w:proofErr w:type="spellEnd"/>
      <w:r>
        <w:rPr>
          <w:rFonts w:ascii="Calibri" w:eastAsia="Calibri" w:hAnsi="Calibri" w:cs="Calibri"/>
        </w:rPr>
        <w:t xml:space="preserve">. Григорий </w:t>
      </w:r>
      <w:proofErr w:type="spellStart"/>
      <w:r>
        <w:rPr>
          <w:rFonts w:ascii="Calibri" w:eastAsia="Calibri" w:hAnsi="Calibri" w:cs="Calibri"/>
        </w:rPr>
        <w:t>Палама</w:t>
      </w:r>
      <w:proofErr w:type="spellEnd"/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11-12(12-13) (2001) </w:t>
      </w:r>
      <w:r>
        <w:rPr>
          <w:rFonts w:ascii="Calibri" w:eastAsia="Calibri" w:hAnsi="Calibri" w:cs="Calibri"/>
          <w:b/>
        </w:rPr>
        <w:t>Как сохранить душевный мир и живую молитву в условиях современной суеты</w:t>
      </w:r>
      <w:r>
        <w:rPr>
          <w:rFonts w:ascii="Calibri" w:eastAsia="Calibri" w:hAnsi="Calibri" w:cs="Calibri"/>
        </w:rPr>
        <w:t>. Нужна духовная степенность и рассудительность, как бы мысленная бдительность: «Господи, как в этом деле мне поступить? А в этом как? Господи, а вот это что? Господи, а здесь что сказать? Господи, как я должен с этим человеком общаться? … а с этим?» - внутренняя работа, постоянная обращенность к Богу.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1(14) (2002) </w:t>
      </w:r>
      <w:r>
        <w:rPr>
          <w:rFonts w:ascii="Calibri" w:eastAsia="Calibri" w:hAnsi="Calibri" w:cs="Calibri"/>
          <w:b/>
        </w:rPr>
        <w:t>Мнение не допускает быть мнимому.</w:t>
      </w:r>
      <w:r>
        <w:rPr>
          <w:rFonts w:ascii="Calibri" w:eastAsia="Calibri" w:hAnsi="Calibri" w:cs="Calibri"/>
        </w:rPr>
        <w:t xml:space="preserve"> Всякое добро, какое мы можем делать, мы должны делать, но без самонадеянных планов и каждое начинание предварять молитвою к Богу. Невнимание к духовным законам. Совет о прочтении «О духовном законе, 200 глав» преподобного Марка Подвижника.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2(15) (2002) </w:t>
      </w:r>
      <w:r>
        <w:rPr>
          <w:rFonts w:ascii="Calibri" w:eastAsia="Calibri" w:hAnsi="Calibri" w:cs="Calibri"/>
          <w:b/>
        </w:rPr>
        <w:t xml:space="preserve">О разочаровании и поиске. </w:t>
      </w:r>
      <w:r>
        <w:rPr>
          <w:rFonts w:ascii="Calibri" w:eastAsia="Calibri" w:hAnsi="Calibri" w:cs="Calibri"/>
        </w:rPr>
        <w:t xml:space="preserve">Кто не понимает, что наше спасение не может совершиться без скорбей и искушений, тот соблазняется, ропщет и начинает «убегать» от них.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3(16) (2002) </w:t>
      </w:r>
      <w:r>
        <w:rPr>
          <w:rFonts w:ascii="Calibri" w:eastAsia="Calibri" w:hAnsi="Calibri" w:cs="Calibri"/>
          <w:b/>
        </w:rPr>
        <w:t>О соблазнах.</w:t>
      </w:r>
      <w:r>
        <w:rPr>
          <w:rFonts w:ascii="Calibri" w:eastAsia="Calibri" w:hAnsi="Calibri" w:cs="Calibri"/>
        </w:rPr>
        <w:t xml:space="preserve"> Увидев согрешающего, нам нужно не соблазниться, а сострадать и молиться.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4(17) (2002) </w:t>
      </w:r>
      <w:r>
        <w:rPr>
          <w:rFonts w:ascii="Calibri" w:eastAsia="Calibri" w:hAnsi="Calibri" w:cs="Calibri"/>
          <w:b/>
        </w:rPr>
        <w:t>По воле Твоей да будет со мной.</w:t>
      </w:r>
      <w:r>
        <w:rPr>
          <w:rFonts w:ascii="Calibri" w:eastAsia="Calibri" w:hAnsi="Calibri" w:cs="Calibri"/>
        </w:rPr>
        <w:t xml:space="preserve"> Приобретение внутреннего покоя начинается с того, что человек благодарит за всё, что имеет. Здесь никакого «покоя» нет, человек </w:t>
      </w:r>
      <w:proofErr w:type="spellStart"/>
      <w:r>
        <w:rPr>
          <w:rFonts w:ascii="Calibri" w:eastAsia="Calibri" w:hAnsi="Calibri" w:cs="Calibri"/>
        </w:rPr>
        <w:t>упокаивается</w:t>
      </w:r>
      <w:proofErr w:type="spellEnd"/>
      <w:r>
        <w:rPr>
          <w:rFonts w:ascii="Calibri" w:eastAsia="Calibri" w:hAnsi="Calibri" w:cs="Calibri"/>
        </w:rPr>
        <w:t xml:space="preserve"> верою: «Господь знает, что мне попускает, что Господь дал, то я должен терпеть» и благодарит. Если человек имеет такое расположение, то он всё внешнее воспринимает мирно.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5(18) (2002) </w:t>
      </w:r>
      <w:r>
        <w:rPr>
          <w:rFonts w:ascii="Calibri" w:eastAsia="Calibri" w:hAnsi="Calibri" w:cs="Calibri"/>
          <w:b/>
        </w:rPr>
        <w:t xml:space="preserve">Блюдите, </w:t>
      </w:r>
      <w:proofErr w:type="spellStart"/>
      <w:r>
        <w:rPr>
          <w:rFonts w:ascii="Calibri" w:eastAsia="Calibri" w:hAnsi="Calibri" w:cs="Calibri"/>
          <w:b/>
        </w:rPr>
        <w:t>како</w:t>
      </w:r>
      <w:proofErr w:type="spellEnd"/>
      <w:r>
        <w:rPr>
          <w:rFonts w:ascii="Calibri" w:eastAsia="Calibri" w:hAnsi="Calibri" w:cs="Calibri"/>
          <w:b/>
        </w:rPr>
        <w:t xml:space="preserve"> опасно ходите.</w:t>
      </w:r>
      <w:r>
        <w:rPr>
          <w:rFonts w:ascii="Calibri" w:eastAsia="Calibri" w:hAnsi="Calibri" w:cs="Calibri"/>
        </w:rPr>
        <w:t xml:space="preserve"> О колдунах, целителях и оккультизме.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6(19) (2002) </w:t>
      </w:r>
      <w:r>
        <w:rPr>
          <w:rFonts w:ascii="Calibri" w:eastAsia="Calibri" w:hAnsi="Calibri" w:cs="Calibri"/>
          <w:b/>
        </w:rPr>
        <w:t>Мозаика духовной жизни.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Итак</w:t>
      </w:r>
      <w:proofErr w:type="gramEnd"/>
      <w:r>
        <w:rPr>
          <w:rFonts w:ascii="Calibri" w:eastAsia="Calibri" w:hAnsi="Calibri" w:cs="Calibri"/>
        </w:rPr>
        <w:t xml:space="preserve">: кто хочет избавиться от греха, тот должен начать бороться со своим сластолюбием.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7(20) (2002) </w:t>
      </w:r>
      <w:r>
        <w:rPr>
          <w:rFonts w:ascii="Calibri" w:eastAsia="Calibri" w:hAnsi="Calibri" w:cs="Calibri"/>
          <w:b/>
        </w:rPr>
        <w:t>Мозаика духовной жизни.</w:t>
      </w:r>
      <w:r>
        <w:rPr>
          <w:rFonts w:ascii="Calibri" w:eastAsia="Calibri" w:hAnsi="Calibri" w:cs="Calibri"/>
        </w:rPr>
        <w:t xml:space="preserve"> О борьбе с мысленной бранью. Мы должны разделять себя и искушение, точнее – отделять ветхого человека от нового (духовного) человека. Не «крышка», а «</w:t>
      </w:r>
      <w:proofErr w:type="spellStart"/>
      <w:r>
        <w:rPr>
          <w:rFonts w:ascii="Calibri" w:eastAsia="Calibri" w:hAnsi="Calibri" w:cs="Calibri"/>
        </w:rPr>
        <w:t>крыска</w:t>
      </w:r>
      <w:proofErr w:type="spellEnd"/>
      <w:r>
        <w:rPr>
          <w:rFonts w:ascii="Calibri" w:eastAsia="Calibri" w:hAnsi="Calibri" w:cs="Calibri"/>
        </w:rPr>
        <w:t>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21 (2002) </w:t>
      </w:r>
      <w:r>
        <w:rPr>
          <w:rFonts w:ascii="Calibri" w:eastAsia="Calibri" w:hAnsi="Calibri" w:cs="Calibri"/>
          <w:b/>
        </w:rPr>
        <w:t>Беседы о молитве. Часть 1.</w:t>
      </w:r>
      <w:r>
        <w:rPr>
          <w:rFonts w:ascii="Calibri" w:eastAsia="Calibri" w:hAnsi="Calibri" w:cs="Calibri"/>
        </w:rPr>
        <w:t xml:space="preserve"> Для того, чтобы спастись, нужно творить волю Божию. Для того, чтобы творить волю Божию, необходимо преобразовываться умом. Изучать Евангелие и Апостольские послания так, чтобы они сделались достоянием нашего ума. Изучить так, чтобы изречения Нового Завета всегда предстояли памяти.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22 (2002) </w:t>
      </w:r>
      <w:r>
        <w:rPr>
          <w:rFonts w:ascii="Calibri" w:eastAsia="Calibri" w:hAnsi="Calibri" w:cs="Calibri"/>
          <w:b/>
        </w:rPr>
        <w:t>Беседа о молитве. Часть 2.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Иисусова</w:t>
      </w:r>
      <w:proofErr w:type="spellEnd"/>
      <w:r>
        <w:rPr>
          <w:rFonts w:ascii="Calibri" w:eastAsia="Calibri" w:hAnsi="Calibri" w:cs="Calibri"/>
        </w:rPr>
        <w:t xml:space="preserve"> молитва не внедряется в наши сердца только потому, что мы не приобретаем свойств Христовых – не преобразуемся в новую тварь.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23 (2003) </w:t>
      </w:r>
      <w:r>
        <w:rPr>
          <w:rFonts w:ascii="Calibri" w:eastAsia="Calibri" w:hAnsi="Calibri" w:cs="Calibri"/>
          <w:b/>
        </w:rPr>
        <w:t>О снах.</w:t>
      </w:r>
      <w:r>
        <w:rPr>
          <w:rFonts w:ascii="Calibri" w:eastAsia="Calibri" w:hAnsi="Calibri" w:cs="Calibri"/>
        </w:rPr>
        <w:t xml:space="preserve"> Какие бы сны кто ни видел, должен всегда помнить, что он находится в опасности поскользнуться и глубоко пасть.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24 (2003) </w:t>
      </w:r>
      <w:r>
        <w:rPr>
          <w:rFonts w:ascii="Calibri" w:eastAsia="Calibri" w:hAnsi="Calibri" w:cs="Calibri"/>
          <w:b/>
        </w:rPr>
        <w:t>Вопросы о детях.</w:t>
      </w:r>
      <w:r>
        <w:rPr>
          <w:rFonts w:ascii="Calibri" w:eastAsia="Calibri" w:hAnsi="Calibri" w:cs="Calibri"/>
        </w:rPr>
        <w:t xml:space="preserve"> Родителям не стоит смущаться, если дети в 15-16 лет отходят от Церкви. Человек должен испытать добро и зло в своей жизни, должен пройти через горнило соблазна и окончательно избрать своей свободной волей добро на всю </w:t>
      </w:r>
      <w:proofErr w:type="spellStart"/>
      <w:r>
        <w:rPr>
          <w:rFonts w:ascii="Calibri" w:eastAsia="Calibri" w:hAnsi="Calibri" w:cs="Calibri"/>
        </w:rPr>
        <w:t>безпредельную</w:t>
      </w:r>
      <w:proofErr w:type="spellEnd"/>
      <w:r>
        <w:rPr>
          <w:rFonts w:ascii="Calibri" w:eastAsia="Calibri" w:hAnsi="Calibri" w:cs="Calibri"/>
        </w:rPr>
        <w:t xml:space="preserve"> вечность.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25 (2003) </w:t>
      </w:r>
      <w:r>
        <w:rPr>
          <w:rFonts w:ascii="Calibri" w:eastAsia="Calibri" w:hAnsi="Calibri" w:cs="Calibri"/>
          <w:b/>
        </w:rPr>
        <w:t>Беседа об исповеди.</w:t>
      </w:r>
      <w:r>
        <w:rPr>
          <w:rFonts w:ascii="Calibri" w:eastAsia="Calibri" w:hAnsi="Calibri" w:cs="Calibri"/>
        </w:rPr>
        <w:t xml:space="preserve"> Когда раскопаем греховные корни и ощутим своё ничтожество, мерзость, гнусность, непотребство – надо не боятся на этом остановиться, нужно сесть и созерцать себя самого: «Вот какой я есть на самом деле». И в этом чувстве пребывать, укоряя свою душу.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26 (2003) </w:t>
      </w:r>
      <w:r>
        <w:rPr>
          <w:rFonts w:ascii="Calibri" w:eastAsia="Calibri" w:hAnsi="Calibri" w:cs="Calibri"/>
          <w:b/>
        </w:rPr>
        <w:t xml:space="preserve">Мозаика духовной жизни. О резервах плоти. </w:t>
      </w:r>
      <w:r>
        <w:rPr>
          <w:rFonts w:ascii="Calibri" w:eastAsia="Calibri" w:hAnsi="Calibri" w:cs="Calibri"/>
        </w:rPr>
        <w:t xml:space="preserve">Пока мы естественных своих возможностей не   исчерпаем, Благодать не действует, а когда мы изнемогаем, то тогда уже как бы Благодать вынуждена прийти к нам на помощь.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27 (2003) </w:t>
      </w:r>
      <w:r>
        <w:rPr>
          <w:rFonts w:ascii="Calibri" w:eastAsia="Calibri" w:hAnsi="Calibri" w:cs="Calibri"/>
          <w:b/>
        </w:rPr>
        <w:t>О вере и неверии.</w:t>
      </w:r>
      <w:r>
        <w:rPr>
          <w:rFonts w:ascii="Calibri" w:eastAsia="Calibri" w:hAnsi="Calibri" w:cs="Calibri"/>
        </w:rPr>
        <w:t xml:space="preserve"> Одна из причин маловерия – тщеславие: «</w:t>
      </w:r>
      <w:proofErr w:type="spellStart"/>
      <w:r>
        <w:rPr>
          <w:rFonts w:ascii="Calibri" w:eastAsia="Calibri" w:hAnsi="Calibri" w:cs="Calibri"/>
        </w:rPr>
        <w:t>Како</w:t>
      </w:r>
      <w:proofErr w:type="spellEnd"/>
      <w:r>
        <w:rPr>
          <w:rFonts w:ascii="Calibri" w:eastAsia="Calibri" w:hAnsi="Calibri" w:cs="Calibri"/>
        </w:rPr>
        <w:t xml:space="preserve"> вы можете </w:t>
      </w:r>
      <w:proofErr w:type="spellStart"/>
      <w:r>
        <w:rPr>
          <w:rFonts w:ascii="Calibri" w:eastAsia="Calibri" w:hAnsi="Calibri" w:cs="Calibri"/>
        </w:rPr>
        <w:t>веровати</w:t>
      </w:r>
      <w:proofErr w:type="spellEnd"/>
      <w:r>
        <w:rPr>
          <w:rFonts w:ascii="Calibri" w:eastAsia="Calibri" w:hAnsi="Calibri" w:cs="Calibri"/>
        </w:rPr>
        <w:t xml:space="preserve">, славу друг от друга </w:t>
      </w:r>
      <w:proofErr w:type="spellStart"/>
      <w:r>
        <w:rPr>
          <w:rFonts w:ascii="Calibri" w:eastAsia="Calibri" w:hAnsi="Calibri" w:cs="Calibri"/>
        </w:rPr>
        <w:t>приемлюще</w:t>
      </w:r>
      <w:proofErr w:type="spellEnd"/>
      <w:r>
        <w:rPr>
          <w:rFonts w:ascii="Calibri" w:eastAsia="Calibri" w:hAnsi="Calibri" w:cs="Calibri"/>
        </w:rPr>
        <w:t>» (Ин. 5, 44).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28 (2003) </w:t>
      </w:r>
      <w:r>
        <w:rPr>
          <w:rFonts w:ascii="Calibri" w:eastAsia="Calibri" w:hAnsi="Calibri" w:cs="Calibri"/>
          <w:b/>
        </w:rPr>
        <w:t>О вере и верности.</w:t>
      </w:r>
      <w:r>
        <w:rPr>
          <w:rFonts w:ascii="Calibri" w:eastAsia="Calibri" w:hAnsi="Calibri" w:cs="Calibri"/>
        </w:rPr>
        <w:t xml:space="preserve"> Всякий дар, естественный и </w:t>
      </w:r>
      <w:proofErr w:type="spellStart"/>
      <w:r>
        <w:rPr>
          <w:rFonts w:ascii="Calibri" w:eastAsia="Calibri" w:hAnsi="Calibri" w:cs="Calibri"/>
        </w:rPr>
        <w:t>сверхестественный</w:t>
      </w:r>
      <w:proofErr w:type="spellEnd"/>
      <w:r>
        <w:rPr>
          <w:rFonts w:ascii="Calibri" w:eastAsia="Calibri" w:hAnsi="Calibri" w:cs="Calibri"/>
        </w:rPr>
        <w:t>, полученный от Бога, раньше или позже испытывается на верность: как душа его хранит и ценит и насколько благодарна Творцу.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30 (2003) </w:t>
      </w:r>
      <w:r>
        <w:rPr>
          <w:rFonts w:ascii="Calibri" w:eastAsia="Calibri" w:hAnsi="Calibri" w:cs="Calibri"/>
          <w:b/>
        </w:rPr>
        <w:t>Будьте, аки дети</w:t>
      </w:r>
      <w:r>
        <w:rPr>
          <w:rFonts w:ascii="Calibri" w:eastAsia="Calibri" w:hAnsi="Calibri" w:cs="Calibri"/>
        </w:rPr>
        <w:t xml:space="preserve"> (по письмам </w:t>
      </w:r>
      <w:proofErr w:type="spellStart"/>
      <w:r>
        <w:rPr>
          <w:rFonts w:ascii="Calibri" w:eastAsia="Calibri" w:hAnsi="Calibri" w:cs="Calibri"/>
        </w:rPr>
        <w:t>схиархимандрита</w:t>
      </w:r>
      <w:proofErr w:type="spellEnd"/>
      <w:r>
        <w:rPr>
          <w:rFonts w:ascii="Calibri" w:eastAsia="Calibri" w:hAnsi="Calibri" w:cs="Calibri"/>
        </w:rPr>
        <w:t xml:space="preserve"> Виталия). «Обо всех людях на свете думай, что их любит Господь, и что на них почивает Дух Свят…. Отец </w:t>
      </w:r>
      <w:proofErr w:type="spellStart"/>
      <w:r>
        <w:rPr>
          <w:rFonts w:ascii="Calibri" w:eastAsia="Calibri" w:hAnsi="Calibri" w:cs="Calibri"/>
        </w:rPr>
        <w:t>Андроник</w:t>
      </w:r>
      <w:proofErr w:type="spellEnd"/>
      <w:r>
        <w:rPr>
          <w:rFonts w:ascii="Calibri" w:eastAsia="Calibri" w:hAnsi="Calibri" w:cs="Calibri"/>
        </w:rPr>
        <w:t xml:space="preserve"> (Лукаш) всех мужеского пола считал патриархами, игуменами, старцами, всех женского пола – </w:t>
      </w:r>
      <w:proofErr w:type="spellStart"/>
      <w:r>
        <w:rPr>
          <w:rFonts w:ascii="Calibri" w:eastAsia="Calibri" w:hAnsi="Calibri" w:cs="Calibri"/>
        </w:rPr>
        <w:t>игумениями</w:t>
      </w:r>
      <w:proofErr w:type="spellEnd"/>
      <w:r>
        <w:rPr>
          <w:rFonts w:ascii="Calibri" w:eastAsia="Calibri" w:hAnsi="Calibri" w:cs="Calibri"/>
        </w:rPr>
        <w:t>, старицами, мамами».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31 (2003) </w:t>
      </w:r>
      <w:r>
        <w:rPr>
          <w:rFonts w:ascii="Calibri" w:eastAsia="Calibri" w:hAnsi="Calibri" w:cs="Calibri"/>
          <w:b/>
        </w:rPr>
        <w:t>Об унынии. Часть 1.</w:t>
      </w:r>
      <w:r>
        <w:rPr>
          <w:rFonts w:ascii="Calibri" w:eastAsia="Calibri" w:hAnsi="Calibri" w:cs="Calibri"/>
        </w:rPr>
        <w:t xml:space="preserve">  Наши страдания душевные возникают от того, что мы не заботимся о стяжании духовных понятий – не смотрим на события своей жизни духовно, а именно: «верующему все споспешествует ко благу» Рим.8:28.  </w:t>
      </w:r>
      <w:proofErr w:type="spellStart"/>
      <w:r>
        <w:rPr>
          <w:rFonts w:ascii="Calibri" w:eastAsia="Calibri" w:hAnsi="Calibri" w:cs="Calibri"/>
        </w:rPr>
        <w:t>Прп</w:t>
      </w:r>
      <w:proofErr w:type="spellEnd"/>
      <w:r>
        <w:rPr>
          <w:rFonts w:ascii="Calibri" w:eastAsia="Calibri" w:hAnsi="Calibri" w:cs="Calibri"/>
        </w:rPr>
        <w:t>. Марк Подвижник: «Уклонившись от духовного образа мыслей, ощутишь страдание».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32 (2003) </w:t>
      </w:r>
      <w:r>
        <w:rPr>
          <w:rFonts w:ascii="Calibri" w:eastAsia="Calibri" w:hAnsi="Calibri" w:cs="Calibri"/>
          <w:b/>
        </w:rPr>
        <w:t>Об унынии. Часть 2.</w:t>
      </w:r>
      <w:r>
        <w:rPr>
          <w:rFonts w:ascii="Calibri" w:eastAsia="Calibri" w:hAnsi="Calibri" w:cs="Calibri"/>
        </w:rPr>
        <w:t xml:space="preserve"> Уныние последует за удовлетворением самолюбия, </w:t>
      </w:r>
      <w:proofErr w:type="spellStart"/>
      <w:r>
        <w:rPr>
          <w:rFonts w:ascii="Calibri" w:eastAsia="Calibri" w:hAnsi="Calibri" w:cs="Calibri"/>
        </w:rPr>
        <w:t>самоугодия</w:t>
      </w:r>
      <w:proofErr w:type="spellEnd"/>
      <w:r>
        <w:rPr>
          <w:rFonts w:ascii="Calibri" w:eastAsia="Calibri" w:hAnsi="Calibri" w:cs="Calibri"/>
        </w:rPr>
        <w:t xml:space="preserve"> и сластолюбия. Именно за то, что удовлетворили какую-либо другую страсть, приходит страсть уныния.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33 (2004) </w:t>
      </w:r>
      <w:r>
        <w:rPr>
          <w:rFonts w:ascii="Calibri" w:eastAsia="Calibri" w:hAnsi="Calibri" w:cs="Calibri"/>
          <w:b/>
        </w:rPr>
        <w:t xml:space="preserve">Мозаика духовной жизни.  </w:t>
      </w:r>
      <w:r>
        <w:rPr>
          <w:rFonts w:ascii="Calibri" w:eastAsia="Calibri" w:hAnsi="Calibri" w:cs="Calibri"/>
        </w:rPr>
        <w:t xml:space="preserve">Одни люди ищут назидания, красоты, радости, пользы для своей души. Это «пчёлы».  Другие ищут только соблазна – того, что они могут видеть отрицательного в каждом человеке или обстановке или в каждом состоянии. Это - «мухи».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34 (2004) </w:t>
      </w:r>
      <w:r>
        <w:rPr>
          <w:rFonts w:ascii="Calibri" w:eastAsia="Calibri" w:hAnsi="Calibri" w:cs="Calibri"/>
          <w:b/>
        </w:rPr>
        <w:t>Мозаика духовной жизни.</w:t>
      </w:r>
      <w:r>
        <w:rPr>
          <w:rFonts w:ascii="Calibri" w:eastAsia="Calibri" w:hAnsi="Calibri" w:cs="Calibri"/>
        </w:rPr>
        <w:t xml:space="preserve"> О том, что надо испрашивать помощь Божию на всякое дело.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35 (2004) </w:t>
      </w:r>
      <w:r>
        <w:rPr>
          <w:rFonts w:ascii="Calibri" w:eastAsia="Calibri" w:hAnsi="Calibri" w:cs="Calibri"/>
          <w:b/>
        </w:rPr>
        <w:t>Средство борьбы с «не могу».</w:t>
      </w:r>
      <w:r>
        <w:rPr>
          <w:rFonts w:ascii="Calibri" w:eastAsia="Calibri" w:hAnsi="Calibri" w:cs="Calibri"/>
        </w:rPr>
        <w:t xml:space="preserve"> Когда мы говорим себе «я не могу», мы делаем этим большую ошибку. Нужно понять тот факт, что сами мы не можем спастись. Надо просить так: «Господи, я вижу, что я не могу, но надо же это делать по заповеди Твоей, помоги мне!»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36 (2004) </w:t>
      </w:r>
      <w:r>
        <w:rPr>
          <w:rFonts w:ascii="Calibri" w:eastAsia="Calibri" w:hAnsi="Calibri" w:cs="Calibri"/>
          <w:b/>
        </w:rPr>
        <w:t>О богатстве и бедности.</w:t>
      </w:r>
      <w:r>
        <w:rPr>
          <w:rFonts w:ascii="Calibri" w:eastAsia="Calibri" w:hAnsi="Calibri" w:cs="Calibri"/>
        </w:rPr>
        <w:t xml:space="preserve"> Пример праведного </w:t>
      </w:r>
      <w:proofErr w:type="spellStart"/>
      <w:r>
        <w:rPr>
          <w:rFonts w:ascii="Calibri" w:eastAsia="Calibri" w:hAnsi="Calibri" w:cs="Calibri"/>
        </w:rPr>
        <w:t>Евлогия-каменосечца</w:t>
      </w:r>
      <w:proofErr w:type="spellEnd"/>
      <w:r>
        <w:rPr>
          <w:rFonts w:ascii="Calibri" w:eastAsia="Calibri" w:hAnsi="Calibri" w:cs="Calibri"/>
        </w:rPr>
        <w:t xml:space="preserve"> – будучи бедным, весь дневной заработок употреблял для пропитания нищих, а разбогатев, начал проводить греховную жизнь.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37 (2004) </w:t>
      </w:r>
      <w:r>
        <w:rPr>
          <w:rFonts w:ascii="Calibri" w:eastAsia="Calibri" w:hAnsi="Calibri" w:cs="Calibri"/>
          <w:b/>
        </w:rPr>
        <w:t>О драгоценном даре Божием - жизни и самом страшном грехе – самоубийстве.</w:t>
      </w:r>
      <w:r>
        <w:rPr>
          <w:rFonts w:ascii="Calibri" w:eastAsia="Calibri" w:hAnsi="Calibri" w:cs="Calibri"/>
        </w:rPr>
        <w:t xml:space="preserve"> Душа человека, который решился на самоубийство, похищается демонами прежде, нежели человек погибает от удушья.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38 (2004) </w:t>
      </w:r>
      <w:r>
        <w:rPr>
          <w:rFonts w:ascii="Calibri" w:eastAsia="Calibri" w:hAnsi="Calibri" w:cs="Calibri"/>
          <w:b/>
        </w:rPr>
        <w:t>О драгоценном даре Божием – жизни и самом страшном грехе – самоубийстве.</w:t>
      </w:r>
      <w:r>
        <w:rPr>
          <w:rFonts w:ascii="Calibri" w:eastAsia="Calibri" w:hAnsi="Calibri" w:cs="Calibri"/>
        </w:rPr>
        <w:t xml:space="preserve"> Молиться за самоубийц могут ТОЛЬКО самые близкие родственники. Дальние – нет. И ни в коем случае не «упокой», а «взыщи, Господи, погибшую душу моего сродника». И – имя НЕ называется, а только степень родства. Это очень серьезно.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39 (2004) </w:t>
      </w:r>
      <w:r>
        <w:rPr>
          <w:rFonts w:ascii="Calibri" w:eastAsia="Calibri" w:hAnsi="Calibri" w:cs="Calibri"/>
          <w:b/>
        </w:rPr>
        <w:t>О молитве за ближних.</w:t>
      </w:r>
      <w:r>
        <w:rPr>
          <w:rFonts w:ascii="Calibri" w:eastAsia="Calibri" w:hAnsi="Calibri" w:cs="Calibri"/>
        </w:rPr>
        <w:t xml:space="preserve"> Мудрое и всеохватывающее прошение старушки, молящейся у </w:t>
      </w:r>
      <w:proofErr w:type="gramStart"/>
      <w:r>
        <w:rPr>
          <w:rFonts w:ascii="Calibri" w:eastAsia="Calibri" w:hAnsi="Calibri" w:cs="Calibri"/>
        </w:rPr>
        <w:t>иконы :</w:t>
      </w:r>
      <w:proofErr w:type="gramEnd"/>
      <w:r>
        <w:rPr>
          <w:rFonts w:ascii="Calibri" w:eastAsia="Calibri" w:hAnsi="Calibri" w:cs="Calibri"/>
        </w:rPr>
        <w:t xml:space="preserve"> «Помяни, Господи, всех, милости </w:t>
      </w:r>
      <w:proofErr w:type="spellStart"/>
      <w:r>
        <w:rPr>
          <w:rFonts w:ascii="Calibri" w:eastAsia="Calibri" w:hAnsi="Calibri" w:cs="Calibri"/>
        </w:rPr>
        <w:t>Твоея</w:t>
      </w:r>
      <w:proofErr w:type="spellEnd"/>
      <w:r>
        <w:rPr>
          <w:rFonts w:ascii="Calibri" w:eastAsia="Calibri" w:hAnsi="Calibri" w:cs="Calibri"/>
        </w:rPr>
        <w:t xml:space="preserve"> чающих и </w:t>
      </w:r>
      <w:proofErr w:type="spellStart"/>
      <w:r>
        <w:rPr>
          <w:rFonts w:ascii="Calibri" w:eastAsia="Calibri" w:hAnsi="Calibri" w:cs="Calibri"/>
        </w:rPr>
        <w:t>Тя</w:t>
      </w:r>
      <w:proofErr w:type="spellEnd"/>
      <w:r>
        <w:rPr>
          <w:rFonts w:ascii="Calibri" w:eastAsia="Calibri" w:hAnsi="Calibri" w:cs="Calibri"/>
        </w:rPr>
        <w:t xml:space="preserve"> призывающих». Если кто-то просит: "Помолись за меня!" - нужно сказать: "Господь Бог да помилует нас обоих".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40 (2004) </w:t>
      </w:r>
      <w:r>
        <w:rPr>
          <w:rFonts w:ascii="Calibri" w:eastAsia="Calibri" w:hAnsi="Calibri" w:cs="Calibri"/>
          <w:b/>
        </w:rPr>
        <w:t>О молитве за ближних.</w:t>
      </w:r>
      <w:r>
        <w:rPr>
          <w:rFonts w:ascii="Calibri" w:eastAsia="Calibri" w:hAnsi="Calibri" w:cs="Calibri"/>
        </w:rPr>
        <w:t xml:space="preserve"> Мы должны иметь сердце, милующее всякую тварь, тем более – человека. Мы же, если ожесточаем своё сердце и не сострадаем людям-грешникам, уже </w:t>
      </w:r>
      <w:r>
        <w:rPr>
          <w:rFonts w:ascii="Calibri" w:eastAsia="Calibri" w:hAnsi="Calibri" w:cs="Calibri"/>
          <w:b/>
        </w:rPr>
        <w:t>отпадаем</w:t>
      </w:r>
      <w:r>
        <w:rPr>
          <w:rFonts w:ascii="Calibri" w:eastAsia="Calibri" w:hAnsi="Calibri" w:cs="Calibri"/>
        </w:rPr>
        <w:t xml:space="preserve"> от своего христианского предназначения.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41 (2004) </w:t>
      </w:r>
      <w:r>
        <w:rPr>
          <w:rFonts w:ascii="Calibri" w:eastAsia="Calibri" w:hAnsi="Calibri" w:cs="Calibri"/>
          <w:b/>
        </w:rPr>
        <w:t>О молитве за ближних.</w:t>
      </w:r>
      <w:r>
        <w:rPr>
          <w:rFonts w:ascii="Calibri" w:eastAsia="Calibri" w:hAnsi="Calibri" w:cs="Calibri"/>
        </w:rPr>
        <w:t xml:space="preserve"> Если мы за кого-то помолились, и нам дано было «почувствовать», что мы за него помолились, то это для того, чтобы мы немножко приобщились ко Христу, для нашего же духовного преуспеяния: </w:t>
      </w:r>
      <w:proofErr w:type="spellStart"/>
      <w:r>
        <w:rPr>
          <w:rFonts w:ascii="Calibri" w:eastAsia="Calibri" w:hAnsi="Calibri" w:cs="Calibri"/>
        </w:rPr>
        <w:t>cогласны</w:t>
      </w:r>
      <w:proofErr w:type="spellEnd"/>
      <w:r>
        <w:rPr>
          <w:rFonts w:ascii="Calibri" w:eastAsia="Calibri" w:hAnsi="Calibri" w:cs="Calibri"/>
        </w:rPr>
        <w:t xml:space="preserve"> ли мы быть </w:t>
      </w:r>
      <w:proofErr w:type="spellStart"/>
      <w:r>
        <w:rPr>
          <w:rFonts w:ascii="Calibri" w:eastAsia="Calibri" w:hAnsi="Calibri" w:cs="Calibri"/>
        </w:rPr>
        <w:t>соработниками</w:t>
      </w:r>
      <w:proofErr w:type="spellEnd"/>
      <w:r>
        <w:rPr>
          <w:rFonts w:ascii="Calibri" w:eastAsia="Calibri" w:hAnsi="Calibri" w:cs="Calibri"/>
        </w:rPr>
        <w:t xml:space="preserve"> у Христа?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42 (2005) </w:t>
      </w:r>
      <w:r>
        <w:rPr>
          <w:rFonts w:ascii="Calibri" w:eastAsia="Calibri" w:hAnsi="Calibri" w:cs="Calibri"/>
          <w:b/>
        </w:rPr>
        <w:t>О духовном возрасте, внимании, терпении и мужестве.</w:t>
      </w:r>
      <w:r>
        <w:rPr>
          <w:rFonts w:ascii="Calibri" w:eastAsia="Calibri" w:hAnsi="Calibri" w:cs="Calibri"/>
        </w:rPr>
        <w:t xml:space="preserve"> Если мы на </w:t>
      </w:r>
      <w:proofErr w:type="gramStart"/>
      <w:r>
        <w:rPr>
          <w:rFonts w:ascii="Calibri" w:eastAsia="Calibri" w:hAnsi="Calibri" w:cs="Calibri"/>
        </w:rPr>
        <w:t>молитве  невнимательны</w:t>
      </w:r>
      <w:proofErr w:type="gramEnd"/>
      <w:r>
        <w:rPr>
          <w:rFonts w:ascii="Calibri" w:eastAsia="Calibri" w:hAnsi="Calibri" w:cs="Calibri"/>
        </w:rPr>
        <w:t xml:space="preserve">, рассеиваемся помыслами, но </w:t>
      </w:r>
      <w:proofErr w:type="spellStart"/>
      <w:r>
        <w:rPr>
          <w:rFonts w:ascii="Calibri" w:eastAsia="Calibri" w:hAnsi="Calibri" w:cs="Calibri"/>
        </w:rPr>
        <w:t>всё-же</w:t>
      </w:r>
      <w:proofErr w:type="spellEnd"/>
      <w:r>
        <w:rPr>
          <w:rFonts w:ascii="Calibri" w:eastAsia="Calibri" w:hAnsi="Calibri" w:cs="Calibri"/>
        </w:rPr>
        <w:t xml:space="preserve"> «с горем пополам» пытаемся собирать внимание, осознав свою немощь, понуждаем себя на чистую молитву, то Господь похвалит нас, как был похвален и генерал, который опоздал на праздничное построение, но как оказалось, потому, что по дороге вступил в борьбу и обезвредил преступника-рецидивиста.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43 (2005) </w:t>
      </w:r>
      <w:r>
        <w:rPr>
          <w:rFonts w:ascii="Calibri" w:eastAsia="Calibri" w:hAnsi="Calibri" w:cs="Calibri"/>
          <w:b/>
        </w:rPr>
        <w:t>О богоугодной молитве.</w:t>
      </w:r>
      <w:r>
        <w:rPr>
          <w:rFonts w:ascii="Calibri" w:eastAsia="Calibri" w:hAnsi="Calibri" w:cs="Calibri"/>
        </w:rPr>
        <w:t xml:space="preserve"> Важно предавать себя и своих ближних и все обстоятельства в руки Божии. Потому что это очень большой грех – не чтить Бога как Бога.  Что Он Всеблагой, </w:t>
      </w:r>
      <w:proofErr w:type="spellStart"/>
      <w:r>
        <w:rPr>
          <w:rFonts w:ascii="Calibri" w:eastAsia="Calibri" w:hAnsi="Calibri" w:cs="Calibri"/>
        </w:rPr>
        <w:t>Всесовер-шенный</w:t>
      </w:r>
      <w:proofErr w:type="spellEnd"/>
      <w:r>
        <w:rPr>
          <w:rFonts w:ascii="Calibri" w:eastAsia="Calibri" w:hAnsi="Calibri" w:cs="Calibri"/>
        </w:rPr>
        <w:t xml:space="preserve"> и Любящий. В каждом случае нашей жизни Он подаёт нам самое лучшее для нас, хотя возможно и неприятное для нас. Нужно твердо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верить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Богу, чтобы не допустить ропота.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44 (2005) </w:t>
      </w:r>
      <w:r>
        <w:rPr>
          <w:rFonts w:ascii="Calibri" w:eastAsia="Calibri" w:hAnsi="Calibri" w:cs="Calibri"/>
          <w:b/>
        </w:rPr>
        <w:t xml:space="preserve">Быль военных лет. </w:t>
      </w:r>
      <w:r>
        <w:rPr>
          <w:rFonts w:ascii="Calibri" w:eastAsia="Calibri" w:hAnsi="Calibri" w:cs="Calibri"/>
        </w:rPr>
        <w:t>Промышляет ли Бог о человеке в том случае, если тот заблуждается и забывает о Боге? Современный человек чувствует и воспринимает грубо – люди не привыкли воспринимать тонкие духовные вразумления, поэтому Господь зачастую подаёт им вразумление самым грубым в духовном мире образом.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45 (2005) </w:t>
      </w:r>
      <w:r>
        <w:rPr>
          <w:rFonts w:ascii="Calibri" w:eastAsia="Calibri" w:hAnsi="Calibri" w:cs="Calibri"/>
          <w:b/>
        </w:rPr>
        <w:t>Воля Божия и послушание.</w:t>
      </w:r>
      <w:r>
        <w:rPr>
          <w:rFonts w:ascii="Calibri" w:eastAsia="Calibri" w:hAnsi="Calibri" w:cs="Calibri"/>
        </w:rPr>
        <w:t xml:space="preserve"> 1 ступенька в </w:t>
      </w:r>
      <w:proofErr w:type="spellStart"/>
      <w:r>
        <w:rPr>
          <w:rFonts w:ascii="Calibri" w:eastAsia="Calibri" w:hAnsi="Calibri" w:cs="Calibri"/>
        </w:rPr>
        <w:t>навыкновении</w:t>
      </w:r>
      <w:proofErr w:type="spellEnd"/>
      <w:r>
        <w:rPr>
          <w:rFonts w:ascii="Calibri" w:eastAsia="Calibri" w:hAnsi="Calibri" w:cs="Calibri"/>
        </w:rPr>
        <w:t xml:space="preserve"> послушани</w:t>
      </w:r>
      <w:r w:rsidR="005E3391">
        <w:rPr>
          <w:rFonts w:ascii="Calibri" w:eastAsia="Calibri" w:hAnsi="Calibri" w:cs="Calibri"/>
        </w:rPr>
        <w:t>я воле Божией – отсечение в</w:t>
      </w:r>
      <w:r>
        <w:rPr>
          <w:rFonts w:ascii="Calibri" w:eastAsia="Calibri" w:hAnsi="Calibri" w:cs="Calibri"/>
        </w:rPr>
        <w:t xml:space="preserve"> грубой форме своей воли перед ближними, но только не на злое. 2 </w:t>
      </w:r>
      <w:r w:rsidR="005E3391">
        <w:rPr>
          <w:rFonts w:ascii="Calibri" w:eastAsia="Calibri" w:hAnsi="Calibri" w:cs="Calibri"/>
        </w:rPr>
        <w:t>с</w:t>
      </w:r>
      <w:r>
        <w:rPr>
          <w:rFonts w:ascii="Calibri" w:eastAsia="Calibri" w:hAnsi="Calibri" w:cs="Calibri"/>
        </w:rPr>
        <w:t>тупенька - отсечение своей воли перед голосом своей совести. Здесь вразумление даётся более тонко. Затем человек постепенно будет навыкать исполнять требования более тонкого, даже можно сказать более нежного – не принудительного - голоса Ангела Хранителя. И только после этого человек сможет воспринимать кроткий, нежный голос Духа Святого.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46 (2005) </w:t>
      </w:r>
      <w:r>
        <w:rPr>
          <w:rFonts w:ascii="Calibri" w:eastAsia="Calibri" w:hAnsi="Calibri" w:cs="Calibri"/>
          <w:b/>
        </w:rPr>
        <w:t>Любить Бога никакие дела не мешают.</w:t>
      </w:r>
      <w:r>
        <w:rPr>
          <w:rFonts w:ascii="Calibri" w:eastAsia="Calibri" w:hAnsi="Calibri" w:cs="Calibri"/>
        </w:rPr>
        <w:t xml:space="preserve"> Сегодняшние дети имеют в своих душах засеянного греха гораздо больше, нежели их сверстники, например, в 19 веке. Но, как говорит старец </w:t>
      </w:r>
      <w:proofErr w:type="spellStart"/>
      <w:r>
        <w:rPr>
          <w:rFonts w:ascii="Calibri" w:eastAsia="Calibri" w:hAnsi="Calibri" w:cs="Calibri"/>
        </w:rPr>
        <w:t>Паисий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Святогорец</w:t>
      </w:r>
      <w:proofErr w:type="spellEnd"/>
      <w:r>
        <w:rPr>
          <w:rFonts w:ascii="Calibri" w:eastAsia="Calibri" w:hAnsi="Calibri" w:cs="Calibri"/>
        </w:rPr>
        <w:t>, они могут спастись, проявив и сугубое покаяние – «</w:t>
      </w:r>
      <w:proofErr w:type="spellStart"/>
      <w:r>
        <w:rPr>
          <w:rFonts w:ascii="Calibri" w:eastAsia="Calibri" w:hAnsi="Calibri" w:cs="Calibri"/>
        </w:rPr>
        <w:t>Идеже</w:t>
      </w:r>
      <w:proofErr w:type="spellEnd"/>
      <w:r>
        <w:rPr>
          <w:rFonts w:ascii="Calibri" w:eastAsia="Calibri" w:hAnsi="Calibri" w:cs="Calibri"/>
        </w:rPr>
        <w:t xml:space="preserve"> преумножится грех, </w:t>
      </w:r>
      <w:proofErr w:type="spellStart"/>
      <w:r>
        <w:rPr>
          <w:rFonts w:ascii="Calibri" w:eastAsia="Calibri" w:hAnsi="Calibri" w:cs="Calibri"/>
        </w:rPr>
        <w:t>преизобилует</w:t>
      </w:r>
      <w:proofErr w:type="spellEnd"/>
      <w:r>
        <w:rPr>
          <w:rFonts w:ascii="Calibri" w:eastAsia="Calibri" w:hAnsi="Calibri" w:cs="Calibri"/>
        </w:rPr>
        <w:t xml:space="preserve"> благодать Твоя».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47 (2005) </w:t>
      </w:r>
      <w:r>
        <w:rPr>
          <w:rFonts w:ascii="Calibri" w:eastAsia="Calibri" w:hAnsi="Calibri" w:cs="Calibri"/>
          <w:b/>
        </w:rPr>
        <w:t xml:space="preserve">О молитве. </w:t>
      </w:r>
      <w:r>
        <w:rPr>
          <w:rFonts w:ascii="Calibri" w:eastAsia="Calibri" w:hAnsi="Calibri" w:cs="Calibri"/>
        </w:rPr>
        <w:t xml:space="preserve">Наиболее часто мы не можем победить той или иной страсти только по причине самодовольства или за осуждение ближних – начинаем запутываться уже во вторичный грех – леность, </w:t>
      </w:r>
      <w:proofErr w:type="spellStart"/>
      <w:r>
        <w:rPr>
          <w:rFonts w:ascii="Calibri" w:eastAsia="Calibri" w:hAnsi="Calibri" w:cs="Calibri"/>
        </w:rPr>
        <w:t>многоспание</w:t>
      </w:r>
      <w:proofErr w:type="spellEnd"/>
      <w:r>
        <w:rPr>
          <w:rFonts w:ascii="Calibri" w:eastAsia="Calibri" w:hAnsi="Calibri" w:cs="Calibri"/>
        </w:rPr>
        <w:t xml:space="preserve">, нерадение, </w:t>
      </w:r>
      <w:proofErr w:type="spellStart"/>
      <w:r>
        <w:rPr>
          <w:rFonts w:ascii="Calibri" w:eastAsia="Calibri" w:hAnsi="Calibri" w:cs="Calibri"/>
        </w:rPr>
        <w:t>безпечность</w:t>
      </w:r>
      <w:proofErr w:type="spellEnd"/>
      <w:r>
        <w:rPr>
          <w:rFonts w:ascii="Calibri" w:eastAsia="Calibri" w:hAnsi="Calibri" w:cs="Calibri"/>
        </w:rPr>
        <w:t>, суетность. Если осознаем своё окаянство – высокое мнение о себе – легко начнём побеждать обуревающие страсти.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48 (2005) </w:t>
      </w:r>
      <w:r>
        <w:rPr>
          <w:rFonts w:ascii="Calibri" w:eastAsia="Calibri" w:hAnsi="Calibri" w:cs="Calibri"/>
          <w:b/>
        </w:rPr>
        <w:t xml:space="preserve">Несколько вопросов о молитве. </w:t>
      </w:r>
      <w:r>
        <w:rPr>
          <w:rFonts w:ascii="Calibri" w:eastAsia="Calibri" w:hAnsi="Calibri" w:cs="Calibri"/>
        </w:rPr>
        <w:t>Некий старец сказал так: сейчас наши духовные руководители – это скорби, напасти и болезни. Именно потому, что они напоминают нам о необходимости живой молитвы к Живому Богу. Скорби, напасти, искушения обращают наш взор к небу.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49 (2005) </w:t>
      </w:r>
      <w:r>
        <w:rPr>
          <w:rFonts w:ascii="Calibri" w:eastAsia="Calibri" w:hAnsi="Calibri" w:cs="Calibri"/>
          <w:b/>
        </w:rPr>
        <w:t xml:space="preserve">Уразумею чудеса от закона Твоего. Часть 1. </w:t>
      </w:r>
      <w:r>
        <w:rPr>
          <w:rFonts w:ascii="Calibri" w:eastAsia="Calibri" w:hAnsi="Calibri" w:cs="Calibri"/>
        </w:rPr>
        <w:t>Сегодня среди нас слышатся (в особенности в адрес наставников) то похвала, то поношение. И не обращаем внимания на то, что говорят Святые Отцы: «Не хвали и не хули никого, ибо то и другое – суд, воспрещенный Богом». А согрешая, наказываемся. Но на этот горький мистический опыт духовных вразумлений мы не обращаем внимания.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50 (2005) </w:t>
      </w:r>
      <w:r>
        <w:rPr>
          <w:rFonts w:ascii="Calibri" w:eastAsia="Calibri" w:hAnsi="Calibri" w:cs="Calibri"/>
          <w:b/>
        </w:rPr>
        <w:t>Уразумею чудеса от закона Твоего. Часть 2.</w:t>
      </w:r>
      <w:r>
        <w:rPr>
          <w:rFonts w:ascii="Calibri" w:eastAsia="Calibri" w:hAnsi="Calibri" w:cs="Calibri"/>
        </w:rPr>
        <w:t xml:space="preserve"> Когда человек начнёт жить по заповедям Христовым, то непременно начнёт замечать всё больше и больше чудесных проявлений Промысла Божия во всех обстоятельствах своей жизни. И будет невольно удивляться, хвалить и благодарить </w:t>
      </w:r>
      <w:proofErr w:type="spellStart"/>
      <w:r>
        <w:rPr>
          <w:rFonts w:ascii="Calibri" w:eastAsia="Calibri" w:hAnsi="Calibri" w:cs="Calibri"/>
        </w:rPr>
        <w:t>Содетеля</w:t>
      </w:r>
      <w:proofErr w:type="spellEnd"/>
      <w:r>
        <w:rPr>
          <w:rFonts w:ascii="Calibri" w:eastAsia="Calibri" w:hAnsi="Calibri" w:cs="Calibri"/>
        </w:rPr>
        <w:t xml:space="preserve"> Своего и Бога.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51 (2005) </w:t>
      </w:r>
      <w:r>
        <w:rPr>
          <w:rFonts w:ascii="Calibri" w:eastAsia="Calibri" w:hAnsi="Calibri" w:cs="Calibri"/>
          <w:b/>
        </w:rPr>
        <w:t xml:space="preserve">О Божием Промысле и о смирении. </w:t>
      </w:r>
      <w:r>
        <w:rPr>
          <w:rFonts w:ascii="Calibri" w:eastAsia="Calibri" w:hAnsi="Calibri" w:cs="Calibri"/>
        </w:rPr>
        <w:t xml:space="preserve">Господь даёт благодать не за труды и не за подвиги, а за смирение, которое рождается от этих подвигов.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52 (2005) </w:t>
      </w:r>
      <w:r>
        <w:rPr>
          <w:rFonts w:ascii="Calibri" w:eastAsia="Calibri" w:hAnsi="Calibri" w:cs="Calibri"/>
          <w:b/>
        </w:rPr>
        <w:t>О современном монашестве. Часть 1.</w:t>
      </w:r>
      <w:r>
        <w:rPr>
          <w:rFonts w:ascii="Calibri" w:eastAsia="Calibri" w:hAnsi="Calibri" w:cs="Calibri"/>
        </w:rPr>
        <w:t xml:space="preserve"> Об образе спасения последних монахов из жития </w:t>
      </w:r>
      <w:proofErr w:type="spellStart"/>
      <w:r>
        <w:rPr>
          <w:rFonts w:ascii="Calibri" w:eastAsia="Calibri" w:hAnsi="Calibri" w:cs="Calibri"/>
        </w:rPr>
        <w:t>прп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Пахомия</w:t>
      </w:r>
      <w:proofErr w:type="spellEnd"/>
      <w:r>
        <w:rPr>
          <w:rFonts w:ascii="Calibri" w:eastAsia="Calibri" w:hAnsi="Calibri" w:cs="Calibri"/>
        </w:rPr>
        <w:t xml:space="preserve"> Великого: «А иже по тебе </w:t>
      </w:r>
      <w:proofErr w:type="spellStart"/>
      <w:r>
        <w:rPr>
          <w:rFonts w:ascii="Calibri" w:eastAsia="Calibri" w:hAnsi="Calibri" w:cs="Calibri"/>
        </w:rPr>
        <w:t>быти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имут</w:t>
      </w:r>
      <w:proofErr w:type="spellEnd"/>
      <w:r>
        <w:rPr>
          <w:rFonts w:ascii="Calibri" w:eastAsia="Calibri" w:hAnsi="Calibri" w:cs="Calibri"/>
        </w:rPr>
        <w:t xml:space="preserve">, самовольным своим произволением </w:t>
      </w:r>
      <w:proofErr w:type="spellStart"/>
      <w:r>
        <w:rPr>
          <w:rFonts w:ascii="Calibri" w:eastAsia="Calibri" w:hAnsi="Calibri" w:cs="Calibri"/>
        </w:rPr>
        <w:t>отскочивше</w:t>
      </w:r>
      <w:proofErr w:type="spellEnd"/>
      <w:r>
        <w:rPr>
          <w:rFonts w:ascii="Calibri" w:eastAsia="Calibri" w:hAnsi="Calibri" w:cs="Calibri"/>
        </w:rPr>
        <w:t xml:space="preserve"> от тьмы светлым заповедей Моих путем усердно пойдут и угодные мне </w:t>
      </w:r>
      <w:proofErr w:type="spellStart"/>
      <w:r>
        <w:rPr>
          <w:rFonts w:ascii="Calibri" w:eastAsia="Calibri" w:hAnsi="Calibri" w:cs="Calibri"/>
        </w:rPr>
        <w:t>обрящутся</w:t>
      </w:r>
      <w:proofErr w:type="spellEnd"/>
      <w:r>
        <w:rPr>
          <w:rFonts w:ascii="Calibri" w:eastAsia="Calibri" w:hAnsi="Calibri" w:cs="Calibri"/>
        </w:rPr>
        <w:t xml:space="preserve">, а иные </w:t>
      </w:r>
      <w:proofErr w:type="spellStart"/>
      <w:r>
        <w:rPr>
          <w:rFonts w:ascii="Calibri" w:eastAsia="Calibri" w:hAnsi="Calibri" w:cs="Calibri"/>
        </w:rPr>
        <w:t>напастьми</w:t>
      </w:r>
      <w:proofErr w:type="spellEnd"/>
      <w:r>
        <w:rPr>
          <w:rFonts w:ascii="Calibri" w:eastAsia="Calibri" w:hAnsi="Calibri" w:cs="Calibri"/>
        </w:rPr>
        <w:t xml:space="preserve"> и бедами спасутся.»  Унывать не приходится, а только исполнять требования совести, стараясь выйти из тьмы страстей.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53 (2005) </w:t>
      </w:r>
      <w:r>
        <w:rPr>
          <w:rFonts w:ascii="Calibri" w:eastAsia="Calibri" w:hAnsi="Calibri" w:cs="Calibri"/>
          <w:b/>
        </w:rPr>
        <w:t>О современном монашестве. Часть 2.</w:t>
      </w:r>
      <w:r>
        <w:rPr>
          <w:rFonts w:ascii="Calibri" w:eastAsia="Calibri" w:hAnsi="Calibri" w:cs="Calibri"/>
        </w:rPr>
        <w:t xml:space="preserve"> Часто </w:t>
      </w:r>
      <w:proofErr w:type="spellStart"/>
      <w:r>
        <w:rPr>
          <w:rFonts w:ascii="Calibri" w:eastAsia="Calibri" w:hAnsi="Calibri" w:cs="Calibri"/>
        </w:rPr>
        <w:t>хульные</w:t>
      </w:r>
      <w:proofErr w:type="spellEnd"/>
      <w:r>
        <w:rPr>
          <w:rFonts w:ascii="Calibri" w:eastAsia="Calibri" w:hAnsi="Calibri" w:cs="Calibri"/>
        </w:rPr>
        <w:t xml:space="preserve"> помыслы, от которых душа аж вздрагивает и не понимает: «Что это? Это не моя мысль! Я этого не хочу!»  являются попущением Божиим за какой-то наш грех, в частности, за гордый </w:t>
      </w:r>
      <w:proofErr w:type="spellStart"/>
      <w:r>
        <w:rPr>
          <w:rFonts w:ascii="Calibri" w:eastAsia="Calibri" w:hAnsi="Calibri" w:cs="Calibri"/>
        </w:rPr>
        <w:t>помысл</w:t>
      </w:r>
      <w:proofErr w:type="spellEnd"/>
      <w:r>
        <w:rPr>
          <w:rFonts w:ascii="Calibri" w:eastAsia="Calibri" w:hAnsi="Calibri" w:cs="Calibri"/>
        </w:rPr>
        <w:t xml:space="preserve">, за </w:t>
      </w:r>
      <w:proofErr w:type="spellStart"/>
      <w:r>
        <w:rPr>
          <w:rFonts w:ascii="Calibri" w:eastAsia="Calibri" w:hAnsi="Calibri" w:cs="Calibri"/>
        </w:rPr>
        <w:t>помысл</w:t>
      </w:r>
      <w:proofErr w:type="spellEnd"/>
      <w:r>
        <w:rPr>
          <w:rFonts w:ascii="Calibri" w:eastAsia="Calibri" w:hAnsi="Calibri" w:cs="Calibri"/>
        </w:rPr>
        <w:t xml:space="preserve"> осуждения, за самонадеянность, </w:t>
      </w:r>
      <w:proofErr w:type="spellStart"/>
      <w:r>
        <w:rPr>
          <w:rFonts w:ascii="Calibri" w:eastAsia="Calibri" w:hAnsi="Calibri" w:cs="Calibri"/>
        </w:rPr>
        <w:t>самопревозношение</w:t>
      </w:r>
      <w:proofErr w:type="spellEnd"/>
      <w:r>
        <w:rPr>
          <w:rFonts w:ascii="Calibri" w:eastAsia="Calibri" w:hAnsi="Calibri" w:cs="Calibri"/>
        </w:rPr>
        <w:t xml:space="preserve"> и за </w:t>
      </w:r>
      <w:proofErr w:type="spellStart"/>
      <w:r>
        <w:rPr>
          <w:rFonts w:ascii="Calibri" w:eastAsia="Calibri" w:hAnsi="Calibri" w:cs="Calibri"/>
        </w:rPr>
        <w:t>укорение</w:t>
      </w:r>
      <w:proofErr w:type="spellEnd"/>
      <w:r>
        <w:rPr>
          <w:rFonts w:ascii="Calibri" w:eastAsia="Calibri" w:hAnsi="Calibri" w:cs="Calibri"/>
        </w:rPr>
        <w:t xml:space="preserve"> ближних.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54 (2005) </w:t>
      </w:r>
      <w:r>
        <w:rPr>
          <w:rFonts w:ascii="Calibri" w:eastAsia="Calibri" w:hAnsi="Calibri" w:cs="Calibri"/>
          <w:b/>
        </w:rPr>
        <w:t>О современном монашестве. Часть 3.</w:t>
      </w:r>
      <w:r>
        <w:rPr>
          <w:rFonts w:ascii="Calibri" w:eastAsia="Calibri" w:hAnsi="Calibri" w:cs="Calibri"/>
        </w:rPr>
        <w:t xml:space="preserve"> Упорное неверие в свое спасение: «По моим делам я никогда не спасусь, все равно погибну» - хула на Духа Святого, неверие Богу. Как будто Бог не может спасти погибающую душу. Богу все возможно. Потому просто нужно отдаться в руки Божии: «Сам я спастись не могу, но я верую, что Ты, Господи, можешь меня спасти и потому прибегаю к Тебе и прошу прощения и помощи в борьбе против всех моих грехов, против мира, плоти и </w:t>
      </w:r>
      <w:proofErr w:type="spellStart"/>
      <w:r>
        <w:rPr>
          <w:rFonts w:ascii="Calibri" w:eastAsia="Calibri" w:hAnsi="Calibri" w:cs="Calibri"/>
        </w:rPr>
        <w:t>диавола</w:t>
      </w:r>
      <w:proofErr w:type="spellEnd"/>
      <w:r>
        <w:rPr>
          <w:rFonts w:ascii="Calibri" w:eastAsia="Calibri" w:hAnsi="Calibri" w:cs="Calibri"/>
        </w:rPr>
        <w:t xml:space="preserve">». 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55 (2005) </w:t>
      </w:r>
      <w:r>
        <w:rPr>
          <w:rFonts w:ascii="Calibri" w:eastAsia="Calibri" w:hAnsi="Calibri" w:cs="Calibri"/>
          <w:b/>
        </w:rPr>
        <w:t>О современном монашестве. Часть 4.</w:t>
      </w:r>
      <w:r>
        <w:rPr>
          <w:rFonts w:ascii="Calibri" w:eastAsia="Calibri" w:hAnsi="Calibri" w:cs="Calibri"/>
        </w:rPr>
        <w:t xml:space="preserve"> Если монах по послушанию вынужден исполнять </w:t>
      </w:r>
      <w:proofErr w:type="gramStart"/>
      <w:r>
        <w:rPr>
          <w:rFonts w:ascii="Calibri" w:eastAsia="Calibri" w:hAnsi="Calibri" w:cs="Calibri"/>
        </w:rPr>
        <w:t>суетные внешние дела</w:t>
      </w:r>
      <w:proofErr w:type="gramEnd"/>
      <w:r>
        <w:rPr>
          <w:rFonts w:ascii="Calibri" w:eastAsia="Calibri" w:hAnsi="Calibri" w:cs="Calibri"/>
        </w:rPr>
        <w:t xml:space="preserve"> и он этим тяготится, ему нужно всеми способами приводить себя в правильное духовное устроение, используя все «законные» возможности, в том числе, кратковременное уединение. И если будет правильно проводить этот час, то Господь знает, как устроить более длительное время для таких упражнений.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56 (2005) </w:t>
      </w:r>
      <w:r>
        <w:rPr>
          <w:rFonts w:ascii="Calibri" w:eastAsia="Calibri" w:hAnsi="Calibri" w:cs="Calibri"/>
          <w:b/>
        </w:rPr>
        <w:t>О современном монашестве. Часть 5.</w:t>
      </w:r>
      <w:r>
        <w:rPr>
          <w:rFonts w:ascii="Calibri" w:eastAsia="Calibri" w:hAnsi="Calibri" w:cs="Calibri"/>
        </w:rPr>
        <w:t xml:space="preserve"> Бывает, монах жаждет уединения, «молитвенной тишины» - условий для молитвы. Но Господь не дает ему этого. Много вариантов, для чего такое может быть попущено, это судьбы Божии. Это Промысл Божий. Поэтому нельзя роптать и говорить, что это плохо. Надо просто предать себя в руки Божии. Это самый верный путь. Именно в этом заключается истинное монашество.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57 (2005) </w:t>
      </w:r>
      <w:r>
        <w:rPr>
          <w:rFonts w:ascii="Calibri" w:eastAsia="Calibri" w:hAnsi="Calibri" w:cs="Calibri"/>
          <w:b/>
        </w:rPr>
        <w:t>О современном монашестве. Часть 6.</w:t>
      </w:r>
      <w:r>
        <w:rPr>
          <w:rFonts w:ascii="Calibri" w:eastAsia="Calibri" w:hAnsi="Calibri" w:cs="Calibri"/>
        </w:rPr>
        <w:t xml:space="preserve"> Люди зачастую обвиняют «</w:t>
      </w:r>
      <w:proofErr w:type="spellStart"/>
      <w:r>
        <w:rPr>
          <w:rFonts w:ascii="Calibri" w:eastAsia="Calibri" w:hAnsi="Calibri" w:cs="Calibri"/>
        </w:rPr>
        <w:t>неспасительные</w:t>
      </w:r>
      <w:proofErr w:type="spellEnd"/>
      <w:r>
        <w:rPr>
          <w:rFonts w:ascii="Calibri" w:eastAsia="Calibri" w:hAnsi="Calibri" w:cs="Calibri"/>
        </w:rPr>
        <w:t>» условия и ищут «спасительных» как бы с благими целями – чтобы легче было бороться со страстями. И бывает, что Господь по милосердию своему такие условия дает, но мы не умеем этого сохранять, потому что не стремимся пребывать в благоразумии, а без этого не устоим нигде, в том числе и в пустыне при всех благоприятных условиях.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58 (2005) </w:t>
      </w:r>
      <w:r>
        <w:rPr>
          <w:rFonts w:ascii="Calibri" w:eastAsia="Calibri" w:hAnsi="Calibri" w:cs="Calibri"/>
          <w:b/>
        </w:rPr>
        <w:t>О современном монашестве. Часть 7.</w:t>
      </w:r>
      <w:r>
        <w:rPr>
          <w:rFonts w:ascii="Calibri" w:eastAsia="Calibri" w:hAnsi="Calibri" w:cs="Calibri"/>
        </w:rPr>
        <w:t xml:space="preserve"> Монаху в идеальном плане должно быть одинаково, где он находится – или на архиерейском престоле или в тюремном карцере. Это человек, который посвятил самого себя на служение Богу. И какими путями его будет вести Господь ко спасению, на то он соглашается и идет, веря и надеясь, что сила Христова совершается в его немощи. Вот к этому мы должны стремится.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59 (2005) </w:t>
      </w:r>
      <w:r>
        <w:rPr>
          <w:rFonts w:ascii="Calibri" w:eastAsia="Calibri" w:hAnsi="Calibri" w:cs="Calibri"/>
          <w:b/>
        </w:rPr>
        <w:t>О чтении Житий святых. Часть 1.</w:t>
      </w:r>
      <w:r>
        <w:rPr>
          <w:rFonts w:ascii="Calibri" w:eastAsia="Calibri" w:hAnsi="Calibri" w:cs="Calibri"/>
        </w:rPr>
        <w:t xml:space="preserve"> К сожалению, мы обычно думаем, что подражать хоть как-то добродетелям Святых для нас невозможно – настоящий подвиг мы представляем себе каким-то неосуществимо высоким. А нам надо учиться исполнять волю Божию в мелочах. 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60 (2005) </w:t>
      </w:r>
      <w:r>
        <w:rPr>
          <w:rFonts w:ascii="Calibri" w:eastAsia="Calibri" w:hAnsi="Calibri" w:cs="Calibri"/>
          <w:b/>
        </w:rPr>
        <w:t>О чтении Житий святых. Часть 2.</w:t>
      </w:r>
      <w:r>
        <w:rPr>
          <w:rFonts w:ascii="Calibri" w:eastAsia="Calibri" w:hAnsi="Calibri" w:cs="Calibri"/>
        </w:rPr>
        <w:t xml:space="preserve"> Чрезмерная жажда чего-то сверхъестественного: увидеть, услышать, встретить какое-либо чудо, прочитать о нем в «Житии» происходит от маловерия и от гордости. С другой стороны, если отрицается мистическая сторона нашей веры, а признается в «Житиях» только то, что можно объяснить рационалистическим умом, это тоже проявление неверия.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61 (2005) </w:t>
      </w:r>
      <w:r>
        <w:rPr>
          <w:rFonts w:ascii="Calibri" w:eastAsia="Calibri" w:hAnsi="Calibri" w:cs="Calibri"/>
          <w:b/>
        </w:rPr>
        <w:t>О чтении Житий святых. Часть 3.</w:t>
      </w:r>
      <w:r>
        <w:rPr>
          <w:rFonts w:ascii="Calibri" w:eastAsia="Calibri" w:hAnsi="Calibri" w:cs="Calibri"/>
        </w:rPr>
        <w:t xml:space="preserve"> При чтении «Житий» нужно обращать внимание не на внешние подвиги, а на внутренние, в особенности на приобретение смирения.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62 (2005) </w:t>
      </w:r>
      <w:r>
        <w:rPr>
          <w:rFonts w:ascii="Calibri" w:eastAsia="Calibri" w:hAnsi="Calibri" w:cs="Calibri"/>
          <w:b/>
        </w:rPr>
        <w:t>О чтении Житий святых. Часть 4.</w:t>
      </w:r>
      <w:r>
        <w:rPr>
          <w:rFonts w:ascii="Calibri" w:eastAsia="Calibri" w:hAnsi="Calibri" w:cs="Calibri"/>
        </w:rPr>
        <w:t xml:space="preserve"> Часто мы, прочитав «Житие» святого, говорим: «Ну, что? Он же был святой, он был избранник от чрева матери. А я кто такой?» Но, например, если не можем мы решиться кушать заплесневелые сухари, то, по крайней мере, можем не выражать своего негодования, когда нам предложат «пересол» или </w:t>
      </w:r>
      <w:proofErr w:type="gramStart"/>
      <w:r>
        <w:rPr>
          <w:rFonts w:ascii="Calibri" w:eastAsia="Calibri" w:hAnsi="Calibri" w:cs="Calibri"/>
        </w:rPr>
        <w:t>«недосол»</w:t>
      </w:r>
      <w:proofErr w:type="gramEnd"/>
      <w:r>
        <w:rPr>
          <w:rFonts w:ascii="Calibri" w:eastAsia="Calibri" w:hAnsi="Calibri" w:cs="Calibri"/>
        </w:rPr>
        <w:t xml:space="preserve"> или иную невкусную пищу.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63 (2005) </w:t>
      </w:r>
      <w:r>
        <w:rPr>
          <w:rFonts w:ascii="Calibri" w:eastAsia="Calibri" w:hAnsi="Calibri" w:cs="Calibri"/>
          <w:b/>
        </w:rPr>
        <w:t xml:space="preserve">О любви и единомыслии. Часть 1. </w:t>
      </w:r>
      <w:r>
        <w:rPr>
          <w:rFonts w:ascii="Calibri" w:eastAsia="Calibri" w:hAnsi="Calibri" w:cs="Calibri"/>
        </w:rPr>
        <w:t xml:space="preserve">В отношении любого конфликта нужно быть очень внимательными. Злые духи напрямую заинтересованы в нашей ссоре и раздувают пожар.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64 (2005) </w:t>
      </w:r>
      <w:r>
        <w:rPr>
          <w:rFonts w:ascii="Calibri" w:eastAsia="Calibri" w:hAnsi="Calibri" w:cs="Calibri"/>
          <w:b/>
        </w:rPr>
        <w:t xml:space="preserve">О любви и единомыслии. Часть 2. </w:t>
      </w:r>
      <w:r>
        <w:rPr>
          <w:rFonts w:ascii="Calibri" w:eastAsia="Calibri" w:hAnsi="Calibri" w:cs="Calibri"/>
        </w:rPr>
        <w:t xml:space="preserve">К сожалению, в православных семьях ссоры значительно сильней и глубже, чем в </w:t>
      </w:r>
      <w:proofErr w:type="spellStart"/>
      <w:r>
        <w:rPr>
          <w:rFonts w:ascii="Calibri" w:eastAsia="Calibri" w:hAnsi="Calibri" w:cs="Calibri"/>
        </w:rPr>
        <w:t>неправославных</w:t>
      </w:r>
      <w:proofErr w:type="spellEnd"/>
      <w:r>
        <w:rPr>
          <w:rFonts w:ascii="Calibri" w:eastAsia="Calibri" w:hAnsi="Calibri" w:cs="Calibri"/>
        </w:rPr>
        <w:t>. И это, наверное, потому, что у неверующих нет оправданий «искушением».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65 (2008) </w:t>
      </w:r>
      <w:r>
        <w:rPr>
          <w:rFonts w:ascii="Calibri" w:eastAsia="Calibri" w:hAnsi="Calibri" w:cs="Calibri"/>
          <w:b/>
        </w:rPr>
        <w:t xml:space="preserve">О любви и единомыслии. Часть 3. </w:t>
      </w:r>
      <w:r>
        <w:rPr>
          <w:rFonts w:ascii="Calibri" w:eastAsia="Calibri" w:hAnsi="Calibri" w:cs="Calibri"/>
        </w:rPr>
        <w:t>Иногда бывают ситуации, когда и промолчать нельзя, и правду сказать – искушение будет, и некогда даже посоветоваться с кем-то. Но у нас всегда есть возможность мгновенно возвести ум к Богу: «Господи, как? Помоги, вразуми! Не могу сообразить!»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66 (2008) </w:t>
      </w:r>
      <w:r>
        <w:rPr>
          <w:rFonts w:ascii="Calibri" w:eastAsia="Calibri" w:hAnsi="Calibri" w:cs="Calibri"/>
          <w:b/>
        </w:rPr>
        <w:t xml:space="preserve">О любви и единомыслии. Часть 4. </w:t>
      </w:r>
      <w:r>
        <w:rPr>
          <w:rFonts w:ascii="Calibri" w:eastAsia="Calibri" w:hAnsi="Calibri" w:cs="Calibri"/>
        </w:rPr>
        <w:t>Все смущения: и нарушение нашего душевного мира, и непонимание друг друга, и серьезные разногласия, споры и все, что за ними последует, в основном происходят от нашего эгоизма. Человек уподобляется шестеренке в машине, которая вдруг не захотела работать в нужном направлении, а уперлась рогом. Этим упорством она и других ломает, и ее потом ломают.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67 (2009) </w:t>
      </w:r>
      <w:proofErr w:type="spellStart"/>
      <w:r>
        <w:rPr>
          <w:rFonts w:ascii="Calibri" w:eastAsia="Calibri" w:hAnsi="Calibri" w:cs="Calibri"/>
          <w:b/>
        </w:rPr>
        <w:t>Иисусова</w:t>
      </w:r>
      <w:proofErr w:type="spellEnd"/>
      <w:r>
        <w:rPr>
          <w:rFonts w:ascii="Calibri" w:eastAsia="Calibri" w:hAnsi="Calibri" w:cs="Calibri"/>
          <w:b/>
        </w:rPr>
        <w:t xml:space="preserve"> молитва как покаянное делание. </w:t>
      </w:r>
      <w:r>
        <w:rPr>
          <w:rFonts w:ascii="Calibri" w:eastAsia="Calibri" w:hAnsi="Calibri" w:cs="Calibri"/>
        </w:rPr>
        <w:t xml:space="preserve">Покаяние выражается через молитву и деятельное удаление от греха. Так что фактически </w:t>
      </w:r>
      <w:proofErr w:type="spellStart"/>
      <w:r>
        <w:rPr>
          <w:rFonts w:ascii="Calibri" w:eastAsia="Calibri" w:hAnsi="Calibri" w:cs="Calibri"/>
        </w:rPr>
        <w:t>Иисусова</w:t>
      </w:r>
      <w:proofErr w:type="spellEnd"/>
      <w:r>
        <w:rPr>
          <w:rFonts w:ascii="Calibri" w:eastAsia="Calibri" w:hAnsi="Calibri" w:cs="Calibri"/>
        </w:rPr>
        <w:t xml:space="preserve"> молитва, особенно сегодня – при общем оскудении благочестия – это мысленный покаянный плач сердца с просьбой о помиловании, о помощи и вразумлении, а не какое-то оторванное от жизни «высокое искусство» достижения святости в короткий срок.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68 (2009) </w:t>
      </w:r>
      <w:r>
        <w:rPr>
          <w:rFonts w:ascii="Calibri" w:eastAsia="Calibri" w:hAnsi="Calibri" w:cs="Calibri"/>
          <w:b/>
        </w:rPr>
        <w:t xml:space="preserve">У Бога нет лицеприятия. </w:t>
      </w:r>
      <w:r>
        <w:rPr>
          <w:rFonts w:ascii="Calibri" w:eastAsia="Calibri" w:hAnsi="Calibri" w:cs="Calibri"/>
        </w:rPr>
        <w:t>Современные люди зачастую неправильно относятся к духовным руководителям и из-за этого не получают пользы или даже повреждаются. И это одна из причин, почему число старцев сегодня оскудевает.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69 (2009) </w:t>
      </w:r>
      <w:r>
        <w:rPr>
          <w:rFonts w:ascii="Calibri" w:eastAsia="Calibri" w:hAnsi="Calibri" w:cs="Calibri"/>
          <w:b/>
        </w:rPr>
        <w:t>«Ты тьму в сиянье превращаешь».</w:t>
      </w:r>
      <w:r>
        <w:rPr>
          <w:rFonts w:ascii="Calibri" w:eastAsia="Calibri" w:hAnsi="Calibri" w:cs="Calibri"/>
        </w:rPr>
        <w:t xml:space="preserve"> Письмо сестре, как освобождаться от уныния.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70 (2009) </w:t>
      </w:r>
      <w:r>
        <w:rPr>
          <w:rFonts w:ascii="Calibri" w:eastAsia="Calibri" w:hAnsi="Calibri" w:cs="Calibri"/>
          <w:b/>
        </w:rPr>
        <w:t xml:space="preserve">Апокалипсис в нашей жизни. Часть 1. Когда будет «конец света». </w:t>
      </w:r>
      <w:r>
        <w:rPr>
          <w:rFonts w:ascii="Calibri" w:eastAsia="Calibri" w:hAnsi="Calibri" w:cs="Calibri"/>
        </w:rPr>
        <w:t xml:space="preserve">Нам не сроки нужно знать, а познавать свои ежедневные грехи и каяться в них, стараться ежедневно </w:t>
      </w:r>
      <w:r>
        <w:rPr>
          <w:rFonts w:ascii="Calibri" w:eastAsia="Calibri" w:hAnsi="Calibri" w:cs="Calibri"/>
        </w:rPr>
        <w:lastRenderedPageBreak/>
        <w:t xml:space="preserve">жить по совести и по заповедям Евангелия, ибо конец света будет тогда, когда люди перестанут каяться.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71 (2009) </w:t>
      </w:r>
      <w:r>
        <w:rPr>
          <w:rFonts w:ascii="Calibri" w:eastAsia="Calibri" w:hAnsi="Calibri" w:cs="Calibri"/>
          <w:b/>
        </w:rPr>
        <w:t>Апокалипсис в нашей жизни. Часть 2. «Иное упование»</w:t>
      </w:r>
      <w:r>
        <w:rPr>
          <w:rFonts w:ascii="Calibri" w:eastAsia="Calibri" w:hAnsi="Calibri" w:cs="Calibri"/>
        </w:rPr>
        <w:t xml:space="preserve">. 14 глава Откровения: «Здесь терпение святых, соблюдающих заповеди Божии и веру в Иисуса». </w:t>
      </w:r>
      <w:proofErr w:type="spellStart"/>
      <w:r>
        <w:rPr>
          <w:rFonts w:ascii="Calibri" w:eastAsia="Calibri" w:hAnsi="Calibri" w:cs="Calibri"/>
        </w:rPr>
        <w:t>Т.о</w:t>
      </w:r>
      <w:proofErr w:type="spellEnd"/>
      <w:r>
        <w:rPr>
          <w:rFonts w:ascii="Calibri" w:eastAsia="Calibri" w:hAnsi="Calibri" w:cs="Calibri"/>
        </w:rPr>
        <w:t>. апокалиптическая тема настраивает нас на терпеливое соблюдение заповедей и на то, чтобы мы надеялись во всех скорбных обстоятельствах на Господа нашего Иисуса Христа, а не на кого-то или на что-то.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72 (2009) </w:t>
      </w:r>
      <w:r>
        <w:rPr>
          <w:rFonts w:ascii="Calibri" w:eastAsia="Calibri" w:hAnsi="Calibri" w:cs="Calibri"/>
          <w:b/>
        </w:rPr>
        <w:t>Апокалипсис в нашей жизни. Часть 3. «О правильном и неправильном отношении человека к Богу».</w:t>
      </w:r>
      <w:r>
        <w:rPr>
          <w:rFonts w:ascii="Calibri" w:eastAsia="Calibri" w:hAnsi="Calibri" w:cs="Calibri"/>
        </w:rPr>
        <w:t xml:space="preserve"> Мы не стараемся осмыслить и уразуметь Его любовь и желание возвести нас в честь сынов и дочерей Божиих, правильно понять и принять Его заботу о нас в различных скорбных обстоятельствах. Мир погубит не атеизм, а </w:t>
      </w:r>
      <w:proofErr w:type="spellStart"/>
      <w:r>
        <w:rPr>
          <w:rFonts w:ascii="Calibri" w:eastAsia="Calibri" w:hAnsi="Calibri" w:cs="Calibri"/>
        </w:rPr>
        <w:t>антивера</w:t>
      </w:r>
      <w:proofErr w:type="spellEnd"/>
      <w:r>
        <w:rPr>
          <w:rFonts w:ascii="Calibri" w:eastAsia="Calibri" w:hAnsi="Calibri" w:cs="Calibri"/>
        </w:rPr>
        <w:t xml:space="preserve"> – то есть вера в то, что именно Бог является виновником всякого зла.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73 (2010) </w:t>
      </w:r>
      <w:r>
        <w:rPr>
          <w:rFonts w:ascii="Calibri" w:eastAsia="Calibri" w:hAnsi="Calibri" w:cs="Calibri"/>
          <w:b/>
        </w:rPr>
        <w:t>Об избавлении от злопамятности. Часть 1.</w:t>
      </w:r>
      <w:r>
        <w:rPr>
          <w:rFonts w:ascii="Calibri" w:eastAsia="Calibri" w:hAnsi="Calibri" w:cs="Calibri"/>
        </w:rPr>
        <w:t xml:space="preserve"> Если мы воспринимаем зло с вредом для себя, следовательно, ошибаемся в восприятии благого, любвеобильного Промысла Божия. Господь через обидчиков показывает, от каких страстей нам нужно избавиться. Т.е. Господь попускает всё ради нашего блага. Полезно мыслить так: «Ради грехов моих искушается брат мой» (</w:t>
      </w:r>
      <w:proofErr w:type="spellStart"/>
      <w:r>
        <w:rPr>
          <w:rFonts w:ascii="Calibri" w:eastAsia="Calibri" w:hAnsi="Calibri" w:cs="Calibri"/>
        </w:rPr>
        <w:t>свщм</w:t>
      </w:r>
      <w:proofErr w:type="spellEnd"/>
      <w:r>
        <w:rPr>
          <w:rFonts w:ascii="Calibri" w:eastAsia="Calibri" w:hAnsi="Calibri" w:cs="Calibri"/>
        </w:rPr>
        <w:t xml:space="preserve">. Петр </w:t>
      </w:r>
      <w:proofErr w:type="spellStart"/>
      <w:r>
        <w:rPr>
          <w:rFonts w:ascii="Calibri" w:eastAsia="Calibri" w:hAnsi="Calibri" w:cs="Calibri"/>
        </w:rPr>
        <w:t>Дамаскин</w:t>
      </w:r>
      <w:proofErr w:type="spellEnd"/>
      <w:r>
        <w:rPr>
          <w:rFonts w:ascii="Calibri" w:eastAsia="Calibri" w:hAnsi="Calibri" w:cs="Calibri"/>
        </w:rPr>
        <w:t>).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74 (2010) </w:t>
      </w:r>
      <w:r>
        <w:rPr>
          <w:rFonts w:ascii="Calibri" w:eastAsia="Calibri" w:hAnsi="Calibri" w:cs="Calibri"/>
          <w:b/>
        </w:rPr>
        <w:t>Об избавлении от злопамятности. Часть 2.</w:t>
      </w:r>
      <w:r>
        <w:rPr>
          <w:rFonts w:ascii="Calibri" w:eastAsia="Calibri" w:hAnsi="Calibri" w:cs="Calibri"/>
        </w:rPr>
        <w:t xml:space="preserve"> При правильном, Христа ради </w:t>
      </w:r>
      <w:proofErr w:type="spellStart"/>
      <w:r>
        <w:rPr>
          <w:rFonts w:ascii="Calibri" w:eastAsia="Calibri" w:hAnsi="Calibri" w:cs="Calibri"/>
        </w:rPr>
        <w:t>претерпевании</w:t>
      </w:r>
      <w:proofErr w:type="spellEnd"/>
      <w:r>
        <w:rPr>
          <w:rFonts w:ascii="Calibri" w:eastAsia="Calibri" w:hAnsi="Calibri" w:cs="Calibri"/>
        </w:rPr>
        <w:t xml:space="preserve"> всякой скорби, душа получает утешения Святого Духа и эти страдания становятся ей вожделенны, а не мучительны. При воспоминании обидчика (когда мысленно всплывает его образ, хотя ты вроде бы уже и простил его) нужно так помолиться: «Господи, ты видишь нашу немощь, помоги мне и прости ему».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75 (2010) </w:t>
      </w:r>
      <w:r>
        <w:rPr>
          <w:rFonts w:ascii="Calibri" w:eastAsia="Calibri" w:hAnsi="Calibri" w:cs="Calibri"/>
          <w:b/>
        </w:rPr>
        <w:t xml:space="preserve">Об избавлении от злопамятности. Часть 3. </w:t>
      </w:r>
      <w:r>
        <w:rPr>
          <w:rFonts w:ascii="Calibri" w:eastAsia="Calibri" w:hAnsi="Calibri" w:cs="Calibri"/>
        </w:rPr>
        <w:t>«Если Чаша Христова (страдания) кажется тебе невыносимою, смертоносною – она обличает тебя: называясь Христовым, ты не Христов» (</w:t>
      </w:r>
      <w:proofErr w:type="spellStart"/>
      <w:r>
        <w:rPr>
          <w:rFonts w:ascii="Calibri" w:eastAsia="Calibri" w:hAnsi="Calibri" w:cs="Calibri"/>
        </w:rPr>
        <w:t>свт</w:t>
      </w:r>
      <w:proofErr w:type="spellEnd"/>
      <w:r>
        <w:rPr>
          <w:rFonts w:ascii="Calibri" w:eastAsia="Calibri" w:hAnsi="Calibri" w:cs="Calibri"/>
        </w:rPr>
        <w:t>. Игнатий Брянчанинов). В тот момент, когда мы претерпеваем страдание, у нас появляется право действительно божественное – право прощать.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76 (2010) </w:t>
      </w:r>
      <w:r>
        <w:rPr>
          <w:rFonts w:ascii="Calibri" w:eastAsia="Calibri" w:hAnsi="Calibri" w:cs="Calibri"/>
          <w:b/>
        </w:rPr>
        <w:t xml:space="preserve">Об избавлении от злопамятности. Часть 4. </w:t>
      </w:r>
      <w:r>
        <w:rPr>
          <w:rFonts w:ascii="Calibri" w:eastAsia="Calibri" w:hAnsi="Calibri" w:cs="Calibri"/>
        </w:rPr>
        <w:t xml:space="preserve">Когда с нами поступят несправедливо, обидят - это Господь подает нам случай для исполнения заповеди, чтобы мы стали за человека молиться: «Господи, помоги ему, вразуми его, просвети, обрати его к покаянию, исправлению, </w:t>
      </w:r>
      <w:proofErr w:type="spellStart"/>
      <w:r>
        <w:rPr>
          <w:rFonts w:ascii="Calibri" w:eastAsia="Calibri" w:hAnsi="Calibri" w:cs="Calibri"/>
        </w:rPr>
        <w:t>имиже</w:t>
      </w:r>
      <w:proofErr w:type="spellEnd"/>
      <w:r>
        <w:rPr>
          <w:rFonts w:ascii="Calibri" w:eastAsia="Calibri" w:hAnsi="Calibri" w:cs="Calibri"/>
        </w:rPr>
        <w:t xml:space="preserve"> веси судьбами устрой его спасение и святыми его молитвами и меня окаянного, помилуй!» И тогда мы не будем терять мирное устроение.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78 (2010) </w:t>
      </w:r>
      <w:r>
        <w:rPr>
          <w:rFonts w:ascii="Calibri" w:eastAsia="Calibri" w:hAnsi="Calibri" w:cs="Calibri"/>
          <w:b/>
        </w:rPr>
        <w:t xml:space="preserve">Об избавлении от злопамятности. Часть 5. </w:t>
      </w:r>
      <w:r>
        <w:rPr>
          <w:rFonts w:ascii="Calibri" w:eastAsia="Calibri" w:hAnsi="Calibri" w:cs="Calibri"/>
        </w:rPr>
        <w:t xml:space="preserve">Святые отцы оставили нам примеры, как претерпевать различные озлобления от ближних. </w:t>
      </w:r>
      <w:proofErr w:type="spellStart"/>
      <w:r>
        <w:rPr>
          <w:rFonts w:ascii="Calibri" w:eastAsia="Calibri" w:hAnsi="Calibri" w:cs="Calibri"/>
        </w:rPr>
        <w:t>Авва</w:t>
      </w:r>
      <w:proofErr w:type="spellEnd"/>
      <w:r>
        <w:rPr>
          <w:rFonts w:ascii="Calibri" w:eastAsia="Calibri" w:hAnsi="Calibri" w:cs="Calibri"/>
        </w:rPr>
        <w:t xml:space="preserve"> Зосима: «Кто любит истинный и прямой путь, тот, когда смутится, всегда сильно укоряет и обличает самого себя, говоря: «Что беснуешься душа моя, и мятешься, как помешанная? Этим самым показываешь, что больна.» Ибо если б не была больна, то не страдала бы. Для чего же, </w:t>
      </w:r>
      <w:proofErr w:type="spellStart"/>
      <w:r>
        <w:rPr>
          <w:rFonts w:ascii="Calibri" w:eastAsia="Calibri" w:hAnsi="Calibri" w:cs="Calibri"/>
        </w:rPr>
        <w:t>оставя</w:t>
      </w:r>
      <w:proofErr w:type="spellEnd"/>
      <w:r>
        <w:rPr>
          <w:rFonts w:ascii="Calibri" w:eastAsia="Calibri" w:hAnsi="Calibri" w:cs="Calibri"/>
        </w:rPr>
        <w:t xml:space="preserve"> укорять себя, упрекаешь ты брата, который показал тебе болезнь твою.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79 (2010) </w:t>
      </w:r>
      <w:r>
        <w:rPr>
          <w:rFonts w:ascii="Calibri" w:eastAsia="Calibri" w:hAnsi="Calibri" w:cs="Calibri"/>
          <w:b/>
        </w:rPr>
        <w:t xml:space="preserve">Об избавлении от злопамятности. Часть 6. </w:t>
      </w:r>
      <w:proofErr w:type="spellStart"/>
      <w:r>
        <w:rPr>
          <w:rFonts w:ascii="Calibri" w:eastAsia="Calibri" w:hAnsi="Calibri" w:cs="Calibri"/>
        </w:rPr>
        <w:t>Самоукорение</w:t>
      </w:r>
      <w:proofErr w:type="spellEnd"/>
      <w:r>
        <w:rPr>
          <w:rFonts w:ascii="Calibri" w:eastAsia="Calibri" w:hAnsi="Calibri" w:cs="Calibri"/>
        </w:rPr>
        <w:t xml:space="preserve"> – единственный путь, по которому христианину подобает идти. Когда нас оскорбили, мы должны согласиться, что «достойное по делом моим приемлю». А если душа еще не приобрела такого спасительного навыка, то нужно не на себя надеяться и ждать, что все само собой произойдет, а просить: «Господи, вот я сам не могу, потому помоги мне прийти в правильное духовное устроение.» Подставить «другую десницу» - это значит «внутреннюю», укорить себя.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80 (2010) </w:t>
      </w:r>
      <w:r>
        <w:rPr>
          <w:rFonts w:ascii="Calibri" w:eastAsia="Calibri" w:hAnsi="Calibri" w:cs="Calibri"/>
          <w:b/>
        </w:rPr>
        <w:t xml:space="preserve">Об избавлении от злопамятности. Часть 7. </w:t>
      </w:r>
      <w:r>
        <w:rPr>
          <w:rFonts w:ascii="Calibri" w:eastAsia="Calibri" w:hAnsi="Calibri" w:cs="Calibri"/>
        </w:rPr>
        <w:t xml:space="preserve">Чтобы избавится от тяготы душевных страданий, нужно заняться освобождением своей души от сатанинской гордости. Когда мы мучительно «кипятимся» от гнева и злопамятности, надо из глубины души возопить: «Господи, прости мои грехи, в частности, гордость. Я сейчас в </w:t>
      </w:r>
      <w:proofErr w:type="spellStart"/>
      <w:r>
        <w:rPr>
          <w:rFonts w:ascii="Calibri" w:eastAsia="Calibri" w:hAnsi="Calibri" w:cs="Calibri"/>
        </w:rPr>
        <w:t>омрачении</w:t>
      </w:r>
      <w:proofErr w:type="spellEnd"/>
      <w:r>
        <w:rPr>
          <w:rFonts w:ascii="Calibri" w:eastAsia="Calibri" w:hAnsi="Calibri" w:cs="Calibri"/>
        </w:rPr>
        <w:t xml:space="preserve">: не знаю, куда мне бежать, что мне делать и жизнь мне не мила. Избави </w:t>
      </w:r>
      <w:proofErr w:type="spellStart"/>
      <w:r>
        <w:rPr>
          <w:rFonts w:ascii="Calibri" w:eastAsia="Calibri" w:hAnsi="Calibri" w:cs="Calibri"/>
        </w:rPr>
        <w:t>мя</w:t>
      </w:r>
      <w:proofErr w:type="spellEnd"/>
      <w:r>
        <w:rPr>
          <w:rFonts w:ascii="Calibri" w:eastAsia="Calibri" w:hAnsi="Calibri" w:cs="Calibri"/>
        </w:rPr>
        <w:t xml:space="preserve"> от страстей моих, </w:t>
      </w:r>
      <w:proofErr w:type="spellStart"/>
      <w:r>
        <w:rPr>
          <w:rFonts w:ascii="Calibri" w:eastAsia="Calibri" w:hAnsi="Calibri" w:cs="Calibri"/>
        </w:rPr>
        <w:t>даждь</w:t>
      </w:r>
      <w:proofErr w:type="spellEnd"/>
      <w:r>
        <w:rPr>
          <w:rFonts w:ascii="Calibri" w:eastAsia="Calibri" w:hAnsi="Calibri" w:cs="Calibri"/>
        </w:rPr>
        <w:t xml:space="preserve"> мир исстрадавшейся душе моей.»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81 (2010) </w:t>
      </w:r>
      <w:r>
        <w:rPr>
          <w:rFonts w:ascii="Calibri" w:eastAsia="Calibri" w:hAnsi="Calibri" w:cs="Calibri"/>
          <w:b/>
        </w:rPr>
        <w:t>Об избавлении от злопамятности. Часть 8.</w:t>
      </w:r>
      <w:r>
        <w:rPr>
          <w:rFonts w:ascii="Calibri" w:eastAsia="Calibri" w:hAnsi="Calibri" w:cs="Calibri"/>
        </w:rPr>
        <w:t xml:space="preserve">  Когда нас обидят или оскорбят, нужно говорить себе: «А не было ли такого, чтобы я кого-то презрел, чтобы я был несправедлив по отношению к другим?» И поблагодарить Бога, что предоставил случай загладить свою вину, испытав и претерпев что-то подобное уже на себе.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82 (2010) </w:t>
      </w:r>
      <w:r>
        <w:rPr>
          <w:rFonts w:ascii="Calibri" w:eastAsia="Calibri" w:hAnsi="Calibri" w:cs="Calibri"/>
          <w:b/>
        </w:rPr>
        <w:t>Об избавлении от злопамятности. Часть 9.</w:t>
      </w:r>
      <w:r>
        <w:rPr>
          <w:rFonts w:ascii="Calibri" w:eastAsia="Calibri" w:hAnsi="Calibri" w:cs="Calibri"/>
        </w:rPr>
        <w:t xml:space="preserve"> Мы подчас проявляем повышенную требовательность к другим и этим как-бы лишаем человека быть свободной личностью. А он, как свободная личность, может проявить какую-то немощь, ошибку. А для нас это полезно, очень нужно – чтобы мы эту ошибку любовно и добродушно претерпели, ибо любовь к ближнему и проявляется в снисходительности и великодушии.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83 (2010) </w:t>
      </w:r>
      <w:r>
        <w:rPr>
          <w:rFonts w:ascii="Calibri" w:eastAsia="Calibri" w:hAnsi="Calibri" w:cs="Calibri"/>
          <w:b/>
        </w:rPr>
        <w:t>Об избавлении от злопамятности. Часть 10.</w:t>
      </w:r>
      <w:r>
        <w:rPr>
          <w:rFonts w:ascii="Calibri" w:eastAsia="Calibri" w:hAnsi="Calibri" w:cs="Calibri"/>
        </w:rPr>
        <w:t xml:space="preserve"> Добрые качества приобретаются постепенно по мере изменения образа мыслей. Например, когда нас не перестают обижать, гнать, клеветать, нужно мысли «Да сколько это будет продолжаться?» изменить и упражняться умом в богоугодных мыслях, </w:t>
      </w:r>
      <w:proofErr w:type="gramStart"/>
      <w:r>
        <w:rPr>
          <w:rFonts w:ascii="Calibri" w:eastAsia="Calibri" w:hAnsi="Calibri" w:cs="Calibri"/>
        </w:rPr>
        <w:t>например</w:t>
      </w:r>
      <w:proofErr w:type="gramEnd"/>
      <w:r>
        <w:rPr>
          <w:rFonts w:ascii="Calibri" w:eastAsia="Calibri" w:hAnsi="Calibri" w:cs="Calibri"/>
        </w:rPr>
        <w:t>: «Достойное по делам моим приемлю», «Ради грехов моих искушается брат мой от общего врага» и пр.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84 (2011) </w:t>
      </w:r>
      <w:proofErr w:type="spellStart"/>
      <w:r>
        <w:rPr>
          <w:rFonts w:ascii="Calibri" w:eastAsia="Calibri" w:hAnsi="Calibri" w:cs="Calibri"/>
          <w:b/>
        </w:rPr>
        <w:t>Терпяще</w:t>
      </w:r>
      <w:proofErr w:type="spellEnd"/>
      <w:r>
        <w:rPr>
          <w:rFonts w:ascii="Calibri" w:eastAsia="Calibri" w:hAnsi="Calibri" w:cs="Calibri"/>
          <w:b/>
        </w:rPr>
        <w:t xml:space="preserve"> друг друга </w:t>
      </w:r>
      <w:proofErr w:type="spellStart"/>
      <w:r>
        <w:rPr>
          <w:rFonts w:ascii="Calibri" w:eastAsia="Calibri" w:hAnsi="Calibri" w:cs="Calibri"/>
          <w:b/>
        </w:rPr>
        <w:t>любовию</w:t>
      </w:r>
      <w:proofErr w:type="spellEnd"/>
      <w:r>
        <w:rPr>
          <w:rFonts w:ascii="Calibri" w:eastAsia="Calibri" w:hAnsi="Calibri" w:cs="Calibri"/>
          <w:b/>
        </w:rPr>
        <w:t>. Часть 1.</w:t>
      </w:r>
      <w:r>
        <w:rPr>
          <w:rFonts w:ascii="Calibri" w:eastAsia="Calibri" w:hAnsi="Calibri" w:cs="Calibri"/>
        </w:rPr>
        <w:t xml:space="preserve"> Если каждый из нас, видя от своих ближних какую-то неблагодарность, оскорбление, неправду и пр., будет стараться относиться к ним милостиво, а не осудительно, то со временем приведет их души к покаянию и спасению.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85 (2012) </w:t>
      </w:r>
      <w:proofErr w:type="spellStart"/>
      <w:r>
        <w:rPr>
          <w:rFonts w:ascii="Calibri" w:eastAsia="Calibri" w:hAnsi="Calibri" w:cs="Calibri"/>
          <w:b/>
        </w:rPr>
        <w:t>Терпяще</w:t>
      </w:r>
      <w:proofErr w:type="spellEnd"/>
      <w:r>
        <w:rPr>
          <w:rFonts w:ascii="Calibri" w:eastAsia="Calibri" w:hAnsi="Calibri" w:cs="Calibri"/>
          <w:b/>
        </w:rPr>
        <w:t xml:space="preserve"> друг друга </w:t>
      </w:r>
      <w:proofErr w:type="spellStart"/>
      <w:r>
        <w:rPr>
          <w:rFonts w:ascii="Calibri" w:eastAsia="Calibri" w:hAnsi="Calibri" w:cs="Calibri"/>
          <w:b/>
        </w:rPr>
        <w:t>любовию</w:t>
      </w:r>
      <w:proofErr w:type="spellEnd"/>
      <w:r>
        <w:rPr>
          <w:rFonts w:ascii="Calibri" w:eastAsia="Calibri" w:hAnsi="Calibri" w:cs="Calibri"/>
          <w:b/>
        </w:rPr>
        <w:t>. Часть 2.</w:t>
      </w:r>
      <w:r>
        <w:rPr>
          <w:rFonts w:ascii="Calibri" w:eastAsia="Calibri" w:hAnsi="Calibri" w:cs="Calibri"/>
        </w:rPr>
        <w:t xml:space="preserve"> Одна простая вещь – «Христос за всех </w:t>
      </w:r>
      <w:proofErr w:type="spellStart"/>
      <w:r>
        <w:rPr>
          <w:rFonts w:ascii="Calibri" w:eastAsia="Calibri" w:hAnsi="Calibri" w:cs="Calibri"/>
        </w:rPr>
        <w:t>умре</w:t>
      </w:r>
      <w:proofErr w:type="spellEnd"/>
      <w:r>
        <w:rPr>
          <w:rFonts w:ascii="Calibri" w:eastAsia="Calibri" w:hAnsi="Calibri" w:cs="Calibri"/>
        </w:rPr>
        <w:t>». Ему каждого из нас предельно жалко и р</w:t>
      </w:r>
      <w:r>
        <w:rPr>
          <w:rFonts w:ascii="Calibri" w:eastAsia="Calibri" w:hAnsi="Calibri" w:cs="Calibri"/>
          <w:i/>
        </w:rPr>
        <w:t>а</w:t>
      </w:r>
      <w:r>
        <w:rPr>
          <w:rFonts w:ascii="Calibri" w:eastAsia="Calibri" w:hAnsi="Calibri" w:cs="Calibri"/>
        </w:rPr>
        <w:t>вно огорчительно - чья душа погибает: твоя или твоего «врага». Потому главное проявление любви, как к себе, так и к ближнему заключается в заботе о том, чтобы душа не отпала от Бога.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86 (2012) </w:t>
      </w:r>
      <w:proofErr w:type="spellStart"/>
      <w:r>
        <w:rPr>
          <w:rFonts w:ascii="Calibri" w:eastAsia="Calibri" w:hAnsi="Calibri" w:cs="Calibri"/>
          <w:b/>
        </w:rPr>
        <w:t>Терпяще</w:t>
      </w:r>
      <w:proofErr w:type="spellEnd"/>
      <w:r>
        <w:rPr>
          <w:rFonts w:ascii="Calibri" w:eastAsia="Calibri" w:hAnsi="Calibri" w:cs="Calibri"/>
          <w:b/>
        </w:rPr>
        <w:t xml:space="preserve"> друг друга </w:t>
      </w:r>
      <w:proofErr w:type="spellStart"/>
      <w:r>
        <w:rPr>
          <w:rFonts w:ascii="Calibri" w:eastAsia="Calibri" w:hAnsi="Calibri" w:cs="Calibri"/>
          <w:b/>
        </w:rPr>
        <w:t>любовию</w:t>
      </w:r>
      <w:proofErr w:type="spellEnd"/>
      <w:r>
        <w:rPr>
          <w:rFonts w:ascii="Calibri" w:eastAsia="Calibri" w:hAnsi="Calibri" w:cs="Calibri"/>
          <w:b/>
        </w:rPr>
        <w:t>. Часть 3.</w:t>
      </w:r>
      <w:r>
        <w:rPr>
          <w:rFonts w:ascii="Calibri" w:eastAsia="Calibri" w:hAnsi="Calibri" w:cs="Calibri"/>
        </w:rPr>
        <w:t xml:space="preserve"> «Господи, не поставь им во грех то, что они делают против меня, вмени им это в добродетель и назначь из вечных Своих сокровищ обильные награды». Так молился о своих врагах святитель Игнатий Брянчанинов.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87 (2012) </w:t>
      </w:r>
      <w:proofErr w:type="spellStart"/>
      <w:r>
        <w:rPr>
          <w:rFonts w:ascii="Calibri" w:eastAsia="Calibri" w:hAnsi="Calibri" w:cs="Calibri"/>
          <w:b/>
        </w:rPr>
        <w:t>Терпяще</w:t>
      </w:r>
      <w:proofErr w:type="spellEnd"/>
      <w:r>
        <w:rPr>
          <w:rFonts w:ascii="Calibri" w:eastAsia="Calibri" w:hAnsi="Calibri" w:cs="Calibri"/>
          <w:b/>
        </w:rPr>
        <w:t xml:space="preserve"> друг друга </w:t>
      </w:r>
      <w:proofErr w:type="spellStart"/>
      <w:r>
        <w:rPr>
          <w:rFonts w:ascii="Calibri" w:eastAsia="Calibri" w:hAnsi="Calibri" w:cs="Calibri"/>
          <w:b/>
        </w:rPr>
        <w:t>любовию</w:t>
      </w:r>
      <w:proofErr w:type="spellEnd"/>
      <w:r>
        <w:rPr>
          <w:rFonts w:ascii="Calibri" w:eastAsia="Calibri" w:hAnsi="Calibri" w:cs="Calibri"/>
          <w:b/>
        </w:rPr>
        <w:t>. Часть 4.</w:t>
      </w:r>
      <w:r>
        <w:rPr>
          <w:rFonts w:ascii="Calibri" w:eastAsia="Calibri" w:hAnsi="Calibri" w:cs="Calibri"/>
        </w:rPr>
        <w:t xml:space="preserve"> Силу для исполнения заповедей нужно черпать в словах самой заповеди. Когда мы вспоминаем евангельское слово, то Христос, как Ипостасное Слово, Сам подаёт нам благодать </w:t>
      </w:r>
      <w:proofErr w:type="spellStart"/>
      <w:r>
        <w:rPr>
          <w:rFonts w:ascii="Calibri" w:eastAsia="Calibri" w:hAnsi="Calibri" w:cs="Calibri"/>
        </w:rPr>
        <w:t>Святаго</w:t>
      </w:r>
      <w:proofErr w:type="spellEnd"/>
      <w:r>
        <w:rPr>
          <w:rFonts w:ascii="Calibri" w:eastAsia="Calibri" w:hAnsi="Calibri" w:cs="Calibri"/>
        </w:rPr>
        <w:t xml:space="preserve"> Духа для исполнения этого слова. Т.е. из слов Христовых исходит сила, врачующая и укрепляющая наши души на совершение благого дела.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88 (2012) </w:t>
      </w:r>
      <w:r>
        <w:rPr>
          <w:rFonts w:ascii="Calibri" w:eastAsia="Calibri" w:hAnsi="Calibri" w:cs="Calibri"/>
          <w:b/>
        </w:rPr>
        <w:t>Что привлекает к нам мысленных мух.</w:t>
      </w:r>
      <w:r>
        <w:rPr>
          <w:rFonts w:ascii="Calibri" w:eastAsia="Calibri" w:hAnsi="Calibri" w:cs="Calibri"/>
        </w:rPr>
        <w:t xml:space="preserve"> Всякая хозяйка знает, что если что-то испортилось, мясо или рыба, то это привлекает множество мух. Как только душа начинает страдать, знай, что она попала в область демонского уловления. Вот и надо искать, что привлекает к душе эту атаку мысленных мух, т.е. бесовских страстных помыслов, какая страсть.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lastRenderedPageBreak/>
        <w:t>№</w:t>
      </w:r>
      <w:r>
        <w:rPr>
          <w:rFonts w:ascii="Calibri" w:eastAsia="Calibri" w:hAnsi="Calibri" w:cs="Calibri"/>
        </w:rPr>
        <w:t xml:space="preserve">90 (2012) </w:t>
      </w:r>
      <w:r>
        <w:rPr>
          <w:rFonts w:ascii="Calibri" w:eastAsia="Calibri" w:hAnsi="Calibri" w:cs="Calibri"/>
          <w:b/>
        </w:rPr>
        <w:t>О многообразии гордости. Часть 1.</w:t>
      </w:r>
      <w:r>
        <w:rPr>
          <w:rFonts w:ascii="Calibri" w:eastAsia="Calibri" w:hAnsi="Calibri" w:cs="Calibri"/>
        </w:rPr>
        <w:t xml:space="preserve"> «Индикатором» гордости у человека служит его реакция на обличающее слово. Во внешних проявлениях гордость обнаруживает себя через гнев, раздражительность, негодование, обиду, ропот. Есть признаки, не заметные для внешнего взгляда – </w:t>
      </w:r>
      <w:proofErr w:type="spellStart"/>
      <w:r>
        <w:rPr>
          <w:rFonts w:ascii="Calibri" w:eastAsia="Calibri" w:hAnsi="Calibri" w:cs="Calibri"/>
        </w:rPr>
        <w:t>хульные</w:t>
      </w:r>
      <w:proofErr w:type="spellEnd"/>
      <w:r>
        <w:rPr>
          <w:rFonts w:ascii="Calibri" w:eastAsia="Calibri" w:hAnsi="Calibri" w:cs="Calibri"/>
        </w:rPr>
        <w:t xml:space="preserve"> и блудные помыслы. Гордецам попускаются и более серьезные испытания, например, пьянство. Оно низводит человека до уровня скотов, что в немалой степени способствует не только внутреннему, но и внешнему посрамлению гордыни.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91 (2013) </w:t>
      </w:r>
      <w:r>
        <w:rPr>
          <w:rFonts w:ascii="Calibri" w:eastAsia="Calibri" w:hAnsi="Calibri" w:cs="Calibri"/>
          <w:b/>
        </w:rPr>
        <w:t>О многообразии гордости. Часть 2.</w:t>
      </w:r>
      <w:r>
        <w:rPr>
          <w:rFonts w:ascii="Calibri" w:eastAsia="Calibri" w:hAnsi="Calibri" w:cs="Calibri"/>
        </w:rPr>
        <w:t xml:space="preserve"> Как только страсть начинает о себе напоминать, погашать её надо рассуждением. Ум и сердце должны постепенно приобретать навык к такому деланию.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92 (2013) </w:t>
      </w:r>
      <w:r>
        <w:rPr>
          <w:rFonts w:ascii="Calibri" w:eastAsia="Calibri" w:hAnsi="Calibri" w:cs="Calibri"/>
          <w:b/>
        </w:rPr>
        <w:t>О многообразии гордости. Часть 3.</w:t>
      </w:r>
      <w:r>
        <w:rPr>
          <w:rFonts w:ascii="Calibri" w:eastAsia="Calibri" w:hAnsi="Calibri" w:cs="Calibri"/>
        </w:rPr>
        <w:t xml:space="preserve"> Самомнением человек присваивает дары Бога и приписывает себе Его свойства. </w:t>
      </w:r>
      <w:proofErr w:type="spellStart"/>
      <w:r>
        <w:rPr>
          <w:rFonts w:ascii="Calibri" w:eastAsia="Calibri" w:hAnsi="Calibri" w:cs="Calibri"/>
        </w:rPr>
        <w:t>Т.о</w:t>
      </w:r>
      <w:proofErr w:type="spellEnd"/>
      <w:r>
        <w:rPr>
          <w:rFonts w:ascii="Calibri" w:eastAsia="Calibri" w:hAnsi="Calibri" w:cs="Calibri"/>
        </w:rPr>
        <w:t xml:space="preserve">. человек заменяет </w:t>
      </w:r>
      <w:proofErr w:type="spellStart"/>
      <w:r>
        <w:rPr>
          <w:rFonts w:ascii="Calibri" w:eastAsia="Calibri" w:hAnsi="Calibri" w:cs="Calibri"/>
        </w:rPr>
        <w:t>Богопочитание</w:t>
      </w:r>
      <w:proofErr w:type="spellEnd"/>
      <w:r>
        <w:rPr>
          <w:rFonts w:ascii="Calibri" w:eastAsia="Calibri" w:hAnsi="Calibri" w:cs="Calibri"/>
        </w:rPr>
        <w:t xml:space="preserve"> на почитание идола – своего «ЭГО». И если осознание этого не произойдет, то молитва, пост и прочие «добрые дела» будут лишь подпитывать самодовольство внутреннего фарисея.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93 (2013) </w:t>
      </w:r>
      <w:r>
        <w:rPr>
          <w:rFonts w:ascii="Calibri" w:eastAsia="Calibri" w:hAnsi="Calibri" w:cs="Calibri"/>
          <w:b/>
        </w:rPr>
        <w:t>О многообразии гордости. Часть 4.</w:t>
      </w:r>
      <w:r>
        <w:rPr>
          <w:rFonts w:ascii="Calibri" w:eastAsia="Calibri" w:hAnsi="Calibri" w:cs="Calibri"/>
        </w:rPr>
        <w:t xml:space="preserve"> Серьезнейшая ошибка заключается в неправильном представлении того, как Господь совершает наше спасение. Требуем от Бога помощи, но не распознаём её в ниспосланных скорбях. Поэтому, если просим смирение, то </w:t>
      </w:r>
      <w:proofErr w:type="spellStart"/>
      <w:r>
        <w:rPr>
          <w:rFonts w:ascii="Calibri" w:eastAsia="Calibri" w:hAnsi="Calibri" w:cs="Calibri"/>
        </w:rPr>
        <w:t>уготовимся</w:t>
      </w:r>
      <w:proofErr w:type="spellEnd"/>
      <w:r>
        <w:rPr>
          <w:rFonts w:ascii="Calibri" w:eastAsia="Calibri" w:hAnsi="Calibri" w:cs="Calibri"/>
        </w:rPr>
        <w:t xml:space="preserve"> благодушно принимать </w:t>
      </w:r>
      <w:proofErr w:type="spellStart"/>
      <w:r>
        <w:rPr>
          <w:rFonts w:ascii="Calibri" w:eastAsia="Calibri" w:hAnsi="Calibri" w:cs="Calibri"/>
        </w:rPr>
        <w:t>укорения</w:t>
      </w:r>
      <w:proofErr w:type="spellEnd"/>
      <w:r>
        <w:rPr>
          <w:rFonts w:ascii="Calibri" w:eastAsia="Calibri" w:hAnsi="Calibri" w:cs="Calibri"/>
        </w:rPr>
        <w:t>, обличения и уничижения, т.е. все удобные случаи для формирования смиренного о себе мнения.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94 (2013) </w:t>
      </w:r>
      <w:r>
        <w:rPr>
          <w:rFonts w:ascii="Calibri" w:eastAsia="Calibri" w:hAnsi="Calibri" w:cs="Calibri"/>
          <w:b/>
        </w:rPr>
        <w:t>О многообразии гордости. Часть 5.</w:t>
      </w:r>
      <w:r>
        <w:rPr>
          <w:rFonts w:ascii="Calibri" w:eastAsia="Calibri" w:hAnsi="Calibri" w:cs="Calibri"/>
        </w:rPr>
        <w:t xml:space="preserve"> Стремление к </w:t>
      </w:r>
      <w:proofErr w:type="spellStart"/>
      <w:r>
        <w:rPr>
          <w:rFonts w:ascii="Calibri" w:eastAsia="Calibri" w:hAnsi="Calibri" w:cs="Calibri"/>
        </w:rPr>
        <w:t>самоисправлению</w:t>
      </w:r>
      <w:proofErr w:type="spellEnd"/>
      <w:r>
        <w:rPr>
          <w:rFonts w:ascii="Calibri" w:eastAsia="Calibri" w:hAnsi="Calibri" w:cs="Calibri"/>
        </w:rPr>
        <w:t xml:space="preserve"> – необходимое условие, делающее человека способным к восприятию благодати </w:t>
      </w:r>
      <w:proofErr w:type="spellStart"/>
      <w:r>
        <w:rPr>
          <w:rFonts w:ascii="Calibri" w:eastAsia="Calibri" w:hAnsi="Calibri" w:cs="Calibri"/>
        </w:rPr>
        <w:t>Святаго</w:t>
      </w:r>
      <w:proofErr w:type="spellEnd"/>
      <w:r>
        <w:rPr>
          <w:rFonts w:ascii="Calibri" w:eastAsia="Calibri" w:hAnsi="Calibri" w:cs="Calibri"/>
        </w:rPr>
        <w:t xml:space="preserve"> Духа. Но одного осознания своей гордости недостаточно, нужна искра, способная зажечь стремление. Такой искрой является решимость заняться исправлением. И если решимость слаба, то нужно молитвенно просить Бога её подкрепления.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95 (2013) </w:t>
      </w:r>
      <w:r>
        <w:rPr>
          <w:rFonts w:ascii="Calibri" w:eastAsia="Calibri" w:hAnsi="Calibri" w:cs="Calibri"/>
          <w:b/>
        </w:rPr>
        <w:t xml:space="preserve">Путь делания, растворенного смирением. </w:t>
      </w:r>
      <w:r>
        <w:rPr>
          <w:rFonts w:ascii="Calibri" w:eastAsia="Calibri" w:hAnsi="Calibri" w:cs="Calibri"/>
        </w:rPr>
        <w:t xml:space="preserve">Когда мы исполним что-то благое, мы с чувством тщеславия в сердце приписываем все «награды» себе: «Какой я молодец, я кое-что, да значу!» А нужно поблагодарить Бога, подавшего благой </w:t>
      </w:r>
      <w:proofErr w:type="spellStart"/>
      <w:r>
        <w:rPr>
          <w:rFonts w:ascii="Calibri" w:eastAsia="Calibri" w:hAnsi="Calibri" w:cs="Calibri"/>
        </w:rPr>
        <w:t>помысл</w:t>
      </w:r>
      <w:proofErr w:type="spellEnd"/>
      <w:r>
        <w:rPr>
          <w:rFonts w:ascii="Calibri" w:eastAsia="Calibri" w:hAnsi="Calibri" w:cs="Calibri"/>
        </w:rPr>
        <w:t xml:space="preserve"> и благодать на совершение этого дела.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96 (2014) </w:t>
      </w:r>
      <w:r>
        <w:rPr>
          <w:rFonts w:ascii="Calibri" w:eastAsia="Calibri" w:hAnsi="Calibri" w:cs="Calibri"/>
          <w:b/>
        </w:rPr>
        <w:t xml:space="preserve">Яд неблагодарности. Часть 1. </w:t>
      </w:r>
      <w:r>
        <w:rPr>
          <w:rFonts w:ascii="Calibri" w:eastAsia="Calibri" w:hAnsi="Calibri" w:cs="Calibri"/>
        </w:rPr>
        <w:t xml:space="preserve">Неблагодарность – скрытая, </w:t>
      </w:r>
      <w:proofErr w:type="spellStart"/>
      <w:r>
        <w:rPr>
          <w:rFonts w:ascii="Calibri" w:eastAsia="Calibri" w:hAnsi="Calibri" w:cs="Calibri"/>
        </w:rPr>
        <w:t>малоосознаваемая</w:t>
      </w:r>
      <w:proofErr w:type="spellEnd"/>
      <w:r>
        <w:rPr>
          <w:rFonts w:ascii="Calibri" w:eastAsia="Calibri" w:hAnsi="Calibri" w:cs="Calibri"/>
        </w:rPr>
        <w:t xml:space="preserve"> всеми нами причина душевных страданий и неспособности радоваться, которая проявляется в постоянном ропоте, недовольстве и неврозе.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97 (2014) </w:t>
      </w:r>
      <w:r>
        <w:rPr>
          <w:rFonts w:ascii="Calibri" w:eastAsia="Calibri" w:hAnsi="Calibri" w:cs="Calibri"/>
          <w:b/>
        </w:rPr>
        <w:t xml:space="preserve">Яд неблагодарности. Часть 2. Откуда ты, неблагодарность? </w:t>
      </w:r>
      <w:r>
        <w:rPr>
          <w:rFonts w:ascii="Calibri" w:eastAsia="Calibri" w:hAnsi="Calibri" w:cs="Calibri"/>
        </w:rPr>
        <w:t xml:space="preserve">В чем бы ни проявлялось наше недовольство, кому бы мы ни высказывали свои упреки и претензии, на кого бы ни обижались – такое расположение души всегда говорит о неправильном понимании целей нашей земной жизни и методов ее </w:t>
      </w:r>
      <w:proofErr w:type="spellStart"/>
      <w:r>
        <w:rPr>
          <w:rFonts w:ascii="Calibri" w:eastAsia="Calibri" w:hAnsi="Calibri" w:cs="Calibri"/>
        </w:rPr>
        <w:t>благоустроения</w:t>
      </w:r>
      <w:proofErr w:type="spellEnd"/>
      <w:r>
        <w:rPr>
          <w:rFonts w:ascii="Calibri" w:eastAsia="Calibri" w:hAnsi="Calibri" w:cs="Calibri"/>
        </w:rPr>
        <w:t xml:space="preserve"> Промыслом Божиим.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98 (2014) </w:t>
      </w:r>
      <w:r>
        <w:rPr>
          <w:rFonts w:ascii="Calibri" w:eastAsia="Calibri" w:hAnsi="Calibri" w:cs="Calibri"/>
          <w:b/>
        </w:rPr>
        <w:t xml:space="preserve">Яд неблагодарности. Часть 3. Успеть остановиться… </w:t>
      </w:r>
      <w:r>
        <w:rPr>
          <w:rFonts w:ascii="Calibri" w:eastAsia="Calibri" w:hAnsi="Calibri" w:cs="Calibri"/>
        </w:rPr>
        <w:t>Чтобы привести в чувство человека, который потерял сознание – его приходится бить по щекам. И если, отводя нас от пути погибельного, Господь вынужден попустить нам отрезвляющие обстоятельства, то это значит, что на другие «намеки», которые Промыслом Божиим нам прежде неоднократно подавались, мы должным образом не отреагировали.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99 (2015) </w:t>
      </w:r>
      <w:r>
        <w:rPr>
          <w:rFonts w:ascii="Calibri" w:eastAsia="Calibri" w:hAnsi="Calibri" w:cs="Calibri"/>
          <w:b/>
        </w:rPr>
        <w:t xml:space="preserve">Яд неблагодарности. Часть 4. Неадекватность и реальность. </w:t>
      </w:r>
      <w:r>
        <w:rPr>
          <w:rFonts w:ascii="Calibri" w:eastAsia="Calibri" w:hAnsi="Calibri" w:cs="Calibri"/>
        </w:rPr>
        <w:t xml:space="preserve">Источником негатива, который отравляет нашу жизнь, являются не внешние «лишения и несправедливости», а наше добровольное духовное безумие: слепота и </w:t>
      </w:r>
      <w:proofErr w:type="spellStart"/>
      <w:r>
        <w:rPr>
          <w:rFonts w:ascii="Calibri" w:eastAsia="Calibri" w:hAnsi="Calibri" w:cs="Calibri"/>
        </w:rPr>
        <w:t>омрачение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>греховными страстями, - всё это и лишает нас способности адекватно воспринимать всё происходящее с нами.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100 (2015) </w:t>
      </w:r>
      <w:r>
        <w:rPr>
          <w:rFonts w:ascii="Calibri" w:eastAsia="Calibri" w:hAnsi="Calibri" w:cs="Calibri"/>
          <w:b/>
        </w:rPr>
        <w:t xml:space="preserve">Яд неблагодарности. Часть 5. Счастье, ни с чем не сравнимое. </w:t>
      </w:r>
      <w:r>
        <w:rPr>
          <w:rFonts w:ascii="Calibri" w:eastAsia="Calibri" w:hAnsi="Calibri" w:cs="Calibri"/>
        </w:rPr>
        <w:t xml:space="preserve">Необходимо определиться, что является для человека истинным благом, что приносит ему пользу, а что вред. Человек делает серьезную ошибку, почитая за «благо» то, что приносит ему наслаждение. Чтобы быть счастливым, нужно прежде всего научиться бороться с собой ради блага своего ближнего и соответствия Воле Божией. 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101 (2015) </w:t>
      </w:r>
      <w:r>
        <w:rPr>
          <w:rFonts w:ascii="Calibri" w:eastAsia="Calibri" w:hAnsi="Calibri" w:cs="Calibri"/>
          <w:b/>
        </w:rPr>
        <w:t xml:space="preserve">Яд неблагодарности. Часть 6. Теория бессознательности = суета и томление духа. </w:t>
      </w:r>
      <w:r>
        <w:rPr>
          <w:rFonts w:ascii="Calibri" w:eastAsia="Calibri" w:hAnsi="Calibri" w:cs="Calibri"/>
        </w:rPr>
        <w:t xml:space="preserve">До тех пор, пока вместо идеи «комфорта» основой нашего миропонимания не станет Божественная Истина, мы не увидим для себя в скорбях ни блага, ни целительного эффекта, - а значит, не сможем возблагодарить Бога за это </w:t>
      </w:r>
      <w:proofErr w:type="spellStart"/>
      <w:r>
        <w:rPr>
          <w:rFonts w:ascii="Calibri" w:eastAsia="Calibri" w:hAnsi="Calibri" w:cs="Calibri"/>
        </w:rPr>
        <w:t>врачевство</w:t>
      </w:r>
      <w:proofErr w:type="spellEnd"/>
      <w:r>
        <w:rPr>
          <w:rFonts w:ascii="Calibri" w:eastAsia="Calibri" w:hAnsi="Calibri" w:cs="Calibri"/>
        </w:rPr>
        <w:t>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102 (2016) </w:t>
      </w:r>
      <w:r>
        <w:rPr>
          <w:rFonts w:ascii="Calibri" w:eastAsia="Calibri" w:hAnsi="Calibri" w:cs="Calibri"/>
          <w:b/>
        </w:rPr>
        <w:t xml:space="preserve">Яд неблагодарности. Часть 7. Понять Любовь Божию. </w:t>
      </w:r>
      <w:r>
        <w:rPr>
          <w:rFonts w:ascii="Calibri" w:eastAsia="Calibri" w:hAnsi="Calibri" w:cs="Calibri"/>
        </w:rPr>
        <w:t xml:space="preserve">При духовно-благоразумном отношении к любым скорбям, мы научились бы науке из наук: извлекать духовную пользу из любых обстоятельств жизни, стяжая вечные сокровища - терпение, смирение, любовь и благодарность Богу. Без «ломки» изжить греховные немощи не получится, ведь даже обычная </w:t>
      </w:r>
      <w:proofErr w:type="spellStart"/>
      <w:r>
        <w:rPr>
          <w:rFonts w:ascii="Calibri" w:eastAsia="Calibri" w:hAnsi="Calibri" w:cs="Calibri"/>
        </w:rPr>
        <w:t>физподготовка</w:t>
      </w:r>
      <w:proofErr w:type="spellEnd"/>
      <w:r>
        <w:rPr>
          <w:rFonts w:ascii="Calibri" w:eastAsia="Calibri" w:hAnsi="Calibri" w:cs="Calibri"/>
        </w:rPr>
        <w:t xml:space="preserve"> – процедура мучительная, а подготовка души к Вечности тем более требует </w:t>
      </w:r>
      <w:proofErr w:type="spellStart"/>
      <w:r>
        <w:rPr>
          <w:rFonts w:ascii="Calibri" w:eastAsia="Calibri" w:hAnsi="Calibri" w:cs="Calibri"/>
        </w:rPr>
        <w:t>претерпевания</w:t>
      </w:r>
      <w:proofErr w:type="spellEnd"/>
      <w:r>
        <w:rPr>
          <w:rFonts w:ascii="Calibri" w:eastAsia="Calibri" w:hAnsi="Calibri" w:cs="Calibri"/>
        </w:rPr>
        <w:t xml:space="preserve"> тесноты определенных страданий.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103 (2016) </w:t>
      </w:r>
      <w:r>
        <w:rPr>
          <w:rFonts w:ascii="Calibri" w:eastAsia="Calibri" w:hAnsi="Calibri" w:cs="Calibri"/>
          <w:b/>
        </w:rPr>
        <w:t xml:space="preserve">Яд неблагодарности. Часть 8. Познать волю Божию. </w:t>
      </w:r>
      <w:r>
        <w:rPr>
          <w:rFonts w:ascii="Calibri" w:eastAsia="Calibri" w:hAnsi="Calibri" w:cs="Calibri"/>
        </w:rPr>
        <w:t>«Задачки», которые перед нами Своим Промыслом ставит Господь, нам предстоит решать, изучая науку о том, как в предлагаемых нам обстоятельствах мы должны правильно мыслить, чувствовать и действовать, чтобы извлекать благо из всякого случая нашей жизни.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106 (2017) </w:t>
      </w:r>
      <w:r>
        <w:rPr>
          <w:rFonts w:ascii="Calibri" w:eastAsia="Calibri" w:hAnsi="Calibri" w:cs="Calibri"/>
          <w:b/>
        </w:rPr>
        <w:t xml:space="preserve">Яд неблагодарности. Часть 9. «Найду ли веру на земле?» </w:t>
      </w:r>
      <w:r>
        <w:rPr>
          <w:rFonts w:ascii="Calibri" w:eastAsia="Calibri" w:hAnsi="Calibri" w:cs="Calibri"/>
        </w:rPr>
        <w:t xml:space="preserve">Пристрастие к непрерывному потоку информации является защитной реакцией от страха остаться в тишине – наедине с самим собой, чтобы не слышать голоса своей совести, который обязательно подавал бы сигнал о бедствии, в котором находится душа.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107 (2017) </w:t>
      </w:r>
      <w:r>
        <w:rPr>
          <w:rFonts w:ascii="Calibri" w:eastAsia="Calibri" w:hAnsi="Calibri" w:cs="Calibri"/>
          <w:b/>
        </w:rPr>
        <w:t xml:space="preserve">Яд неблагодарности. Часть 10.  Конфликт воль. </w:t>
      </w:r>
      <w:r>
        <w:rPr>
          <w:rFonts w:ascii="Calibri" w:eastAsia="Calibri" w:hAnsi="Calibri" w:cs="Calibri"/>
        </w:rPr>
        <w:t>Серьезно ошибаются те, кто уверен, что Церковь – это тот корабль, на который достаточно приобрести билет, и он сам доставит нас в Небесное Царство. Как правило, мы останавливаемся на той модели взаимоотношений с Богом, где Ему отводится роль «банка исполнения желаний», а мы, удовлетворенные своей «церковностью», не понимаем, что находимся в беде.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 w:rsidR="0039437B">
        <w:rPr>
          <w:rFonts w:ascii="Calibri" w:eastAsia="Calibri" w:hAnsi="Calibri" w:cs="Calibri"/>
        </w:rPr>
        <w:t>108 (2018</w:t>
      </w:r>
      <w:bookmarkStart w:id="0" w:name="_GoBack"/>
      <w:bookmarkEnd w:id="0"/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b/>
        </w:rPr>
        <w:t xml:space="preserve">Яд неблагодарности. Часть 11.1. Сколько «весит» воля человека. </w:t>
      </w:r>
      <w:r>
        <w:rPr>
          <w:rFonts w:ascii="Calibri" w:eastAsia="Calibri" w:hAnsi="Calibri" w:cs="Calibri"/>
        </w:rPr>
        <w:t>Для желающего спастись падение обращается во спасение, а для фарисействующего «ровный путь» оканчивается погибелью.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109 (2018) </w:t>
      </w:r>
      <w:r>
        <w:rPr>
          <w:rFonts w:ascii="Calibri" w:eastAsia="Calibri" w:hAnsi="Calibri" w:cs="Calibri"/>
          <w:b/>
        </w:rPr>
        <w:t xml:space="preserve">Яд неблагодарности. Часть 11.2. Сколько «весит» воля человека. </w:t>
      </w:r>
      <w:r>
        <w:rPr>
          <w:rFonts w:ascii="Calibri" w:eastAsia="Calibri" w:hAnsi="Calibri" w:cs="Calibri"/>
        </w:rPr>
        <w:t xml:space="preserve">Бог требует от нас только решимости. Малодушие и маловерие – серьезный камень преткновения на пути преображения души.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110 (2018) </w:t>
      </w:r>
      <w:r>
        <w:rPr>
          <w:rFonts w:ascii="Calibri" w:eastAsia="Calibri" w:hAnsi="Calibri" w:cs="Calibri"/>
          <w:b/>
        </w:rPr>
        <w:t>Яд неблагодарности. Часть 12. «</w:t>
      </w:r>
      <w:proofErr w:type="spellStart"/>
      <w:r>
        <w:rPr>
          <w:rFonts w:ascii="Calibri" w:eastAsia="Calibri" w:hAnsi="Calibri" w:cs="Calibri"/>
          <w:b/>
        </w:rPr>
        <w:t>Приидите</w:t>
      </w:r>
      <w:proofErr w:type="spellEnd"/>
      <w:r>
        <w:rPr>
          <w:rFonts w:ascii="Calibri" w:eastAsia="Calibri" w:hAnsi="Calibri" w:cs="Calibri"/>
          <w:b/>
        </w:rPr>
        <w:t xml:space="preserve"> ко мне все». </w:t>
      </w:r>
      <w:r>
        <w:rPr>
          <w:rFonts w:ascii="Calibri" w:eastAsia="Calibri" w:hAnsi="Calibri" w:cs="Calibri"/>
        </w:rPr>
        <w:t xml:space="preserve">Зло не причиняло бы нам никакого вреда, если бы имели достаточно духовного благоразумия. Если бы мы строили свои взаимоотношения с Богом на фундаменте согласия и послушания Его Святой Воле – такое взаимодействие двух воль наполняло бы нашу жизнь не страданием, а радостью, не удушливым демоническим унынием, а </w:t>
      </w:r>
      <w:proofErr w:type="spellStart"/>
      <w:r>
        <w:rPr>
          <w:rFonts w:ascii="Calibri" w:eastAsia="Calibri" w:hAnsi="Calibri" w:cs="Calibri"/>
        </w:rPr>
        <w:t>об</w:t>
      </w:r>
      <w:r>
        <w:rPr>
          <w:rFonts w:ascii="Calibri" w:eastAsia="Calibri" w:hAnsi="Calibri" w:cs="Calibri"/>
          <w:i/>
        </w:rPr>
        <w:t>о</w:t>
      </w:r>
      <w:r>
        <w:rPr>
          <w:rFonts w:ascii="Calibri" w:eastAsia="Calibri" w:hAnsi="Calibri" w:cs="Calibri"/>
        </w:rPr>
        <w:t>жением</w:t>
      </w:r>
      <w:proofErr w:type="spellEnd"/>
      <w:r>
        <w:rPr>
          <w:rFonts w:ascii="Calibri" w:eastAsia="Calibri" w:hAnsi="Calibri" w:cs="Calibri"/>
        </w:rPr>
        <w:t>.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111 (2018) </w:t>
      </w:r>
      <w:r>
        <w:rPr>
          <w:rFonts w:ascii="Calibri" w:eastAsia="Calibri" w:hAnsi="Calibri" w:cs="Calibri"/>
          <w:b/>
        </w:rPr>
        <w:t xml:space="preserve">Яд неблагодарности. Часть 13. «Всегда радуйтесь! За все благодарите!» </w:t>
      </w:r>
      <w:r>
        <w:rPr>
          <w:rFonts w:ascii="Calibri" w:eastAsia="Calibri" w:hAnsi="Calibri" w:cs="Calibri"/>
        </w:rPr>
        <w:t xml:space="preserve">Каждое благоразумное сердце, которое благодарит Господа в скорбях, непременно </w:t>
      </w:r>
      <w:r>
        <w:rPr>
          <w:rFonts w:ascii="Calibri" w:eastAsia="Calibri" w:hAnsi="Calibri" w:cs="Calibri"/>
        </w:rPr>
        <w:lastRenderedPageBreak/>
        <w:t xml:space="preserve">укрепляется Благодатью Его Духа-Утешителя. Рядом с благодушным человеком всегда тепло и радостно, несмотря на то, что он претерпевает какую-то скорбь в данную минуту жизни. </w:t>
      </w:r>
    </w:p>
    <w:p w:rsidR="00FC4C3C" w:rsidRDefault="005C6FB5">
      <w:pPr>
        <w:ind w:left="1134" w:hanging="1134"/>
        <w:rPr>
          <w:rFonts w:ascii="Calibri" w:eastAsia="Calibri" w:hAnsi="Calibri" w:cs="Calibri"/>
          <w:b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112 (2019) </w:t>
      </w:r>
      <w:r>
        <w:rPr>
          <w:rFonts w:ascii="Calibri" w:eastAsia="Calibri" w:hAnsi="Calibri" w:cs="Calibri"/>
          <w:b/>
        </w:rPr>
        <w:t xml:space="preserve">Духовные связи. Часть 1. Горят ли между нами мосты. </w:t>
      </w:r>
      <w:r>
        <w:rPr>
          <w:rFonts w:ascii="Calibri" w:eastAsia="Calibri" w:hAnsi="Calibri" w:cs="Calibri"/>
        </w:rPr>
        <w:t>О том, что Дух Христов пребывает в нас, свидетельствует не внешний облик и не крестик на груди, не наше физическое присутствие в монастыре, не наша активность в жизни прихода, но образ наших мыслей, действий и чувств по отношению к Богу и ближним.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113 (2019) </w:t>
      </w:r>
      <w:r>
        <w:rPr>
          <w:rFonts w:ascii="Calibri" w:eastAsia="Calibri" w:hAnsi="Calibri" w:cs="Calibri"/>
          <w:b/>
        </w:rPr>
        <w:t xml:space="preserve">Жажда Бога. О жизни кавказского пустынника иеромонаха </w:t>
      </w:r>
      <w:proofErr w:type="spellStart"/>
      <w:r>
        <w:rPr>
          <w:rFonts w:ascii="Calibri" w:eastAsia="Calibri" w:hAnsi="Calibri" w:cs="Calibri"/>
          <w:b/>
        </w:rPr>
        <w:t>Мардария</w:t>
      </w:r>
      <w:proofErr w:type="spellEnd"/>
      <w:r>
        <w:rPr>
          <w:rFonts w:ascii="Calibri" w:eastAsia="Calibri" w:hAnsi="Calibri" w:cs="Calibri"/>
          <w:b/>
        </w:rPr>
        <w:t xml:space="preserve"> (в схиме Алексия). </w:t>
      </w:r>
      <w:r>
        <w:rPr>
          <w:rFonts w:ascii="Calibri" w:eastAsia="Calibri" w:hAnsi="Calibri" w:cs="Calibri"/>
        </w:rPr>
        <w:t xml:space="preserve"> Когда к отцу </w:t>
      </w:r>
      <w:proofErr w:type="spellStart"/>
      <w:r>
        <w:rPr>
          <w:rFonts w:ascii="Calibri" w:eastAsia="Calibri" w:hAnsi="Calibri" w:cs="Calibri"/>
        </w:rPr>
        <w:t>Мардарию</w:t>
      </w:r>
      <w:proofErr w:type="spellEnd"/>
      <w:r>
        <w:rPr>
          <w:rFonts w:ascii="Calibri" w:eastAsia="Calibri" w:hAnsi="Calibri" w:cs="Calibri"/>
        </w:rPr>
        <w:t xml:space="preserve"> приходили за советом</w:t>
      </w:r>
      <w:r w:rsidR="004B566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и он видел, что человек не слышит, не принимает его советов, он говорил: «Вот миленький, да, д</w:t>
      </w:r>
      <w:r w:rsidR="004B5663">
        <w:rPr>
          <w:rFonts w:ascii="Calibri" w:eastAsia="Calibri" w:hAnsi="Calibri" w:cs="Calibri"/>
        </w:rPr>
        <w:t xml:space="preserve">а, скорбно, скорбно, миленький… </w:t>
      </w:r>
      <w:r>
        <w:rPr>
          <w:rFonts w:ascii="Calibri" w:eastAsia="Calibri" w:hAnsi="Calibri" w:cs="Calibri"/>
        </w:rPr>
        <w:t>очень скорбно» и всё. Он никогда не вступал в противоречие, никогда не спорил.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114 (2019) </w:t>
      </w:r>
      <w:r>
        <w:rPr>
          <w:rFonts w:ascii="Calibri" w:eastAsia="Calibri" w:hAnsi="Calibri" w:cs="Calibri"/>
          <w:b/>
        </w:rPr>
        <w:t xml:space="preserve">Жажда Бога. О жизни кавказского пустынника иеромонаха </w:t>
      </w:r>
      <w:proofErr w:type="spellStart"/>
      <w:r>
        <w:rPr>
          <w:rFonts w:ascii="Calibri" w:eastAsia="Calibri" w:hAnsi="Calibri" w:cs="Calibri"/>
          <w:b/>
        </w:rPr>
        <w:t>Мардария</w:t>
      </w:r>
      <w:proofErr w:type="spellEnd"/>
      <w:r>
        <w:rPr>
          <w:rFonts w:ascii="Calibri" w:eastAsia="Calibri" w:hAnsi="Calibri" w:cs="Calibri"/>
          <w:b/>
        </w:rPr>
        <w:t xml:space="preserve"> (в схиме Алексия).</w:t>
      </w:r>
      <w:r>
        <w:rPr>
          <w:rFonts w:ascii="Calibri" w:eastAsia="Calibri" w:hAnsi="Calibri" w:cs="Calibri"/>
        </w:rPr>
        <w:t xml:space="preserve"> От упования на Бога в сердце усваивается бес(з)</w:t>
      </w:r>
      <w:proofErr w:type="spellStart"/>
      <w:r>
        <w:rPr>
          <w:rFonts w:ascii="Calibri" w:eastAsia="Calibri" w:hAnsi="Calibri" w:cs="Calibri"/>
        </w:rPr>
        <w:t>попечительность</w:t>
      </w:r>
      <w:proofErr w:type="spellEnd"/>
      <w:r>
        <w:rPr>
          <w:rFonts w:ascii="Calibri" w:eastAsia="Calibri" w:hAnsi="Calibri" w:cs="Calibri"/>
        </w:rPr>
        <w:t xml:space="preserve"> – истинное безмолвие. Многим представляется, что безмолвие – это удел исключительно древних отцов или пустынников. Такое рассуждение в корне ошибочно.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115 (2019) </w:t>
      </w:r>
      <w:r>
        <w:rPr>
          <w:rFonts w:ascii="Calibri" w:eastAsia="Calibri" w:hAnsi="Calibri" w:cs="Calibri"/>
          <w:b/>
        </w:rPr>
        <w:t>Духовные связи. Часть 2. Люди в Церкви.</w:t>
      </w:r>
      <w:r>
        <w:rPr>
          <w:rFonts w:ascii="Calibri" w:eastAsia="Calibri" w:hAnsi="Calibri" w:cs="Calibri"/>
        </w:rPr>
        <w:t xml:space="preserve"> Очень важно понимать, что не все души, пребывающие в церковной ограде (даже имеющие духовный чин или сан), перерождаются в христиан и становятся людьми Церкви Христовой.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116 (2020) </w:t>
      </w:r>
      <w:r>
        <w:rPr>
          <w:rFonts w:ascii="Calibri" w:eastAsia="Calibri" w:hAnsi="Calibri" w:cs="Calibri"/>
          <w:b/>
        </w:rPr>
        <w:t xml:space="preserve">Духовные связи. Часть 3. Люди в Церкви. </w:t>
      </w:r>
      <w:r>
        <w:rPr>
          <w:rFonts w:ascii="Calibri" w:eastAsia="Calibri" w:hAnsi="Calibri" w:cs="Calibri"/>
        </w:rPr>
        <w:t xml:space="preserve">Церковь ВСЕХ – больных, непутёвых, заблудившихся, озлобленных, с </w:t>
      </w:r>
      <w:proofErr w:type="spellStart"/>
      <w:r>
        <w:rPr>
          <w:rFonts w:ascii="Calibri" w:eastAsia="Calibri" w:hAnsi="Calibri" w:cs="Calibri"/>
        </w:rPr>
        <w:t>окамененным</w:t>
      </w:r>
      <w:proofErr w:type="spellEnd"/>
      <w:r>
        <w:rPr>
          <w:rFonts w:ascii="Calibri" w:eastAsia="Calibri" w:hAnsi="Calibri" w:cs="Calibri"/>
        </w:rPr>
        <w:t xml:space="preserve"> сердцем, изъязвленных зловонными страстями - пытается принять, отогреть, утешить, напитать его мучающуюся в судорогах ненависти душу любовью и светом. И каждый из нас призван СОДЕЙСТВОВАТЬ этой цели Церкви Христовой, и если мы об этом не заботимся – мы отпадаем от Духа и рода Христа, который за грешников умер. А мы не хотим грешника даже просто потерпеть. 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117 (2020) </w:t>
      </w:r>
      <w:r>
        <w:rPr>
          <w:rFonts w:ascii="Calibri" w:eastAsia="Calibri" w:hAnsi="Calibri" w:cs="Calibri"/>
          <w:b/>
        </w:rPr>
        <w:t xml:space="preserve">Духовные связи. Часть 4. Люди в Церкви. </w:t>
      </w:r>
      <w:r>
        <w:rPr>
          <w:rFonts w:ascii="Calibri" w:eastAsia="Calibri" w:hAnsi="Calibri" w:cs="Calibri"/>
        </w:rPr>
        <w:t>Осуждая и источая свою неприязнь, ненависть, негодование в чей-то адрес, мы неминуемо объединяемся с этим человеком в злом произволении. А значит своим злом, направленным в адрес преступника, мы приумножаем силу действующей через его душу тьмы. Святые говорят, что осуждая, мы становимся соучастниками в чужом преступлении. Но ещё более страшно то, что тем самым мы наносим тяжелейший предательский удар Христу.</w:t>
      </w:r>
    </w:p>
    <w:p w:rsidR="00FC4C3C" w:rsidRDefault="005C6FB5">
      <w:pPr>
        <w:ind w:left="1134" w:hanging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p w:rsidR="00FC4C3C" w:rsidRDefault="00FC4C3C">
      <w:pPr>
        <w:ind w:left="1134" w:hanging="1134"/>
        <w:rPr>
          <w:rFonts w:ascii="Calibri" w:eastAsia="Calibri" w:hAnsi="Calibri" w:cs="Calibri"/>
        </w:rPr>
      </w:pPr>
    </w:p>
    <w:sectPr w:rsidR="00FC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C3C"/>
    <w:rsid w:val="0039437B"/>
    <w:rsid w:val="004B5663"/>
    <w:rsid w:val="005C6FB5"/>
    <w:rsid w:val="005E3391"/>
    <w:rsid w:val="00833F61"/>
    <w:rsid w:val="00856821"/>
    <w:rsid w:val="008A67D2"/>
    <w:rsid w:val="009E2355"/>
    <w:rsid w:val="00B7390D"/>
    <w:rsid w:val="00E35008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0FEF7-3EEC-431C-B0CE-8F55BAD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4885</Words>
  <Characters>27846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2023-12-21T11:23:00Z</dcterms:created>
  <dcterms:modified xsi:type="dcterms:W3CDTF">2026-01-27T19:56:00Z</dcterms:modified>
</cp:coreProperties>
</file>